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64" w:rsidRPr="00FF32D4" w:rsidRDefault="00E10064" w:rsidP="00E10064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32D4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E10064" w:rsidRPr="00FF32D4" w:rsidRDefault="00E10064" w:rsidP="00E1006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E10064" w:rsidRPr="00EA729F" w:rsidRDefault="00E10064" w:rsidP="00E10064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EA729F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E10064" w:rsidRPr="00EA729F" w:rsidRDefault="00E10064" w:rsidP="00E100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29F">
        <w:rPr>
          <w:rFonts w:ascii="Times New Roman" w:hAnsi="Times New Roman" w:cs="Times New Roman"/>
          <w:sz w:val="28"/>
          <w:szCs w:val="28"/>
        </w:rPr>
        <w:t xml:space="preserve">     На  </w:t>
      </w:r>
      <w:r w:rsidRPr="003E550B">
        <w:rPr>
          <w:rFonts w:ascii="Times New Roman" w:hAnsi="Times New Roman" w:cs="Times New Roman"/>
          <w:b/>
          <w:sz w:val="28"/>
          <w:szCs w:val="28"/>
        </w:rPr>
        <w:t>17</w:t>
      </w:r>
      <w:r w:rsidRPr="00EA729F">
        <w:rPr>
          <w:rFonts w:ascii="Times New Roman" w:hAnsi="Times New Roman" w:cs="Times New Roman"/>
          <w:sz w:val="28"/>
          <w:szCs w:val="28"/>
        </w:rPr>
        <w:t>.</w:t>
      </w:r>
      <w:r w:rsidRPr="00EA729F">
        <w:rPr>
          <w:rFonts w:ascii="Times New Roman" w:hAnsi="Times New Roman" w:cs="Times New Roman"/>
          <w:b/>
          <w:sz w:val="28"/>
          <w:szCs w:val="28"/>
        </w:rPr>
        <w:t>09.2019</w:t>
      </w:r>
      <w:r w:rsidRPr="00EA729F">
        <w:rPr>
          <w:rFonts w:ascii="Times New Roman" w:hAnsi="Times New Roman" w:cs="Times New Roman"/>
          <w:sz w:val="28"/>
          <w:szCs w:val="28"/>
        </w:rPr>
        <w:t xml:space="preserve"> г. в </w:t>
      </w:r>
      <w:r w:rsidRPr="00EA729F">
        <w:rPr>
          <w:rFonts w:ascii="Times New Roman" w:hAnsi="Times New Roman" w:cs="Times New Roman"/>
          <w:b/>
          <w:sz w:val="28"/>
          <w:szCs w:val="28"/>
        </w:rPr>
        <w:t>10: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proofErr w:type="spellStart"/>
      <w:r w:rsidRPr="00EA729F">
        <w:rPr>
          <w:rFonts w:ascii="Times New Roman" w:hAnsi="Times New Roman" w:cs="Times New Roman"/>
          <w:b/>
          <w:sz w:val="28"/>
          <w:szCs w:val="28"/>
        </w:rPr>
        <w:t>0</w:t>
      </w:r>
      <w:proofErr w:type="spellEnd"/>
      <w:r w:rsidRPr="00EA729F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E10064" w:rsidRPr="00EA729F" w:rsidRDefault="00E10064" w:rsidP="00E100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064" w:rsidRPr="00EA729F" w:rsidRDefault="00E10064" w:rsidP="00E10064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2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ДНЕВЕН РЕД</w:t>
      </w:r>
    </w:p>
    <w:p w:rsidR="00E10064" w:rsidRPr="00EA729F" w:rsidRDefault="00E10064" w:rsidP="00E10064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E10064" w:rsidRPr="00EA729F" w:rsidRDefault="00E10064" w:rsidP="00E1006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A729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Образуване на избирателни секции на територията на община Бойчиновци за произвеждане на избори за общински съветници и кметове на 2</w:t>
      </w:r>
      <w:r w:rsidRPr="00EA729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7</w:t>
      </w:r>
      <w:r w:rsidRPr="00EA7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октомври 201</w:t>
      </w:r>
      <w:r w:rsidRPr="00EA729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</w:t>
      </w:r>
      <w:r w:rsidRPr="00EA7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година</w:t>
      </w:r>
    </w:p>
    <w:p w:rsidR="00E10064" w:rsidRPr="00EA729F" w:rsidRDefault="00E10064" w:rsidP="00E1006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E10064" w:rsidRPr="00EA729F" w:rsidRDefault="00E10064" w:rsidP="00E1006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A729F">
        <w:rPr>
          <w:rFonts w:ascii="Times New Roman" w:hAnsi="Times New Roman" w:cs="Times New Roman"/>
          <w:sz w:val="28"/>
          <w:szCs w:val="28"/>
          <w:shd w:val="clear" w:color="auto" w:fill="FFFFFF"/>
        </w:rPr>
        <w:t>Изискване на електронна форма за подаването на документи за регистрация на кандидатски листи от политически партии и коалиции, местни коалиции и инициативни комитети за участие в изборите за общински съветници и кметове на 27 октомври 2019 г.</w:t>
      </w:r>
      <w:r w:rsidRPr="00EA729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E10064" w:rsidRPr="00EA729F" w:rsidRDefault="00E10064" w:rsidP="00E10064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E10064" w:rsidRPr="00EA729F" w:rsidRDefault="00E10064" w:rsidP="00E1006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A729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Работно време за прием на документи за регистрация на кандидатските листи за участие в изборите за общински съветници и за кметове на 27 октомври 2019 г.</w:t>
      </w:r>
      <w:r w:rsidRPr="00EA729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EA729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E10064" w:rsidRDefault="00E10064" w:rsidP="00E100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0064" w:rsidRPr="00EA729F" w:rsidRDefault="00E10064" w:rsidP="00E100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0064" w:rsidRPr="00EA729F" w:rsidRDefault="00E10064" w:rsidP="00E100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29F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E10064" w:rsidRPr="00EA729F" w:rsidRDefault="00E10064" w:rsidP="00E100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Румяна Даринова Иванова, Марийка Димитрова Младенова, Михаил Иванов Михайлов, Стела Сашкова Владимирова, Катя Павлова Тодорова, Елена Иванова Стоилова, Биляна Методиева Велкова, </w:t>
      </w:r>
      <w:r w:rsidRPr="00EA729F">
        <w:rPr>
          <w:rFonts w:ascii="Times New Roman" w:hAnsi="Times New Roman" w:cs="Times New Roman"/>
          <w:sz w:val="28"/>
          <w:szCs w:val="28"/>
        </w:rPr>
        <w:t xml:space="preserve"> </w:t>
      </w:r>
      <w:r w:rsidRPr="00EA729F">
        <w:rPr>
          <w:rFonts w:ascii="Times New Roman" w:hAnsi="Times New Roman" w:cs="Times New Roman"/>
          <w:sz w:val="28"/>
          <w:szCs w:val="28"/>
          <w:shd w:val="clear" w:color="auto" w:fill="FFFFFF"/>
        </w:rPr>
        <w:t>Теодора Ивайлова Йорданова.</w:t>
      </w:r>
    </w:p>
    <w:p w:rsidR="00E10064" w:rsidRPr="00EA729F" w:rsidRDefault="00E10064" w:rsidP="00E100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064" w:rsidRPr="00EA729F" w:rsidRDefault="00E10064" w:rsidP="00E10064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EA729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ОТСЪСТВАХА: Силвия Георгиева Игнатова</w:t>
      </w:r>
      <w:r w:rsidRPr="00EA729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EA7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  <w:r w:rsidRPr="00EA729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</w:t>
      </w:r>
      <w:r w:rsidRPr="00EA7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Атанасова-Георгиева.</w:t>
      </w:r>
      <w:r w:rsidRPr="00EA729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E10064" w:rsidRDefault="00E10064" w:rsidP="00E10064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064" w:rsidRPr="00EA729F" w:rsidRDefault="00E10064" w:rsidP="00E100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29F">
        <w:rPr>
          <w:rFonts w:ascii="Times New Roman" w:hAnsi="Times New Roman" w:cs="Times New Roman"/>
          <w:sz w:val="28"/>
          <w:szCs w:val="28"/>
        </w:rPr>
        <w:t>Заседанието бе открито в 10:00 ч. и председателствано от госпожа</w:t>
      </w:r>
      <w:r w:rsidRPr="00EA7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  <w:r w:rsidRPr="00EA729F">
        <w:rPr>
          <w:rFonts w:ascii="Times New Roman" w:hAnsi="Times New Roman" w:cs="Times New Roman"/>
          <w:sz w:val="28"/>
          <w:szCs w:val="28"/>
        </w:rPr>
        <w:t xml:space="preserve"> – председател на комисията. </w:t>
      </w:r>
    </w:p>
    <w:p w:rsidR="00E10064" w:rsidRPr="00EA729F" w:rsidRDefault="00E10064" w:rsidP="00E1006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A729F">
        <w:rPr>
          <w:rFonts w:ascii="Times New Roman" w:hAnsi="Times New Roman" w:cs="Times New Roman"/>
          <w:sz w:val="28"/>
          <w:szCs w:val="28"/>
        </w:rPr>
        <w:t>* * *</w:t>
      </w:r>
    </w:p>
    <w:p w:rsidR="00E10064" w:rsidRPr="00EA729F" w:rsidRDefault="00E10064" w:rsidP="00E1006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10064" w:rsidRPr="00EA729F" w:rsidRDefault="00E10064" w:rsidP="00E10064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EA729F">
        <w:rPr>
          <w:rFonts w:ascii="Times New Roman" w:hAnsi="Times New Roman" w:cs="Times New Roman"/>
          <w:sz w:val="28"/>
          <w:szCs w:val="28"/>
        </w:rPr>
        <w:t>Разглеждане на точка първа от дневния ред:</w:t>
      </w:r>
    </w:p>
    <w:p w:rsidR="00E10064" w:rsidRPr="00EA729F" w:rsidRDefault="00E10064" w:rsidP="00E1006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064" w:rsidRPr="00EA729F" w:rsidRDefault="00E10064" w:rsidP="00E1006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729F">
        <w:rPr>
          <w:rFonts w:ascii="Times New Roman" w:eastAsia="Times New Roman" w:hAnsi="Times New Roman" w:cs="Times New Roman"/>
          <w:sz w:val="28"/>
          <w:szCs w:val="28"/>
          <w:lang w:eastAsia="bg-BG"/>
        </w:rPr>
        <w:t>Със Заповед № 552/02</w:t>
      </w:r>
      <w:r w:rsidRPr="00EA729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EA729F">
        <w:rPr>
          <w:rFonts w:ascii="Times New Roman" w:eastAsia="Times New Roman" w:hAnsi="Times New Roman" w:cs="Times New Roman"/>
          <w:sz w:val="28"/>
          <w:szCs w:val="28"/>
          <w:lang w:eastAsia="bg-BG"/>
        </w:rPr>
        <w:t>09.201</w:t>
      </w:r>
      <w:r w:rsidRPr="00EA729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EA729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на Кмета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EA729F">
        <w:rPr>
          <w:rFonts w:ascii="Times New Roman" w:eastAsia="Times New Roman" w:hAnsi="Times New Roman" w:cs="Times New Roman"/>
          <w:sz w:val="28"/>
          <w:szCs w:val="28"/>
          <w:lang w:eastAsia="bg-BG"/>
        </w:rPr>
        <w:t>бщина Бойчиновци са образувани избирателни секции на територията на община Бойчиновци за произвеждане на изборите за общински съветници и кметове на 2</w:t>
      </w:r>
      <w:r w:rsidRPr="00EA729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Pr="00EA729F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</w:t>
      </w:r>
      <w:r w:rsidRPr="00EA729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EA729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</w:p>
    <w:p w:rsidR="00E10064" w:rsidRPr="00EA729F" w:rsidRDefault="00E10064" w:rsidP="00E1006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729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Съгласно Решение № 570-МИ/НР от 26.07.2019г. на ЦИК за единна номерация на избирателните секции в Република България за изборите за общински </w:t>
      </w:r>
      <w:r w:rsidRPr="00EA729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съветници и за кметове на 2</w:t>
      </w:r>
      <w:r w:rsidRPr="00EA729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Pr="00EA729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октомври 2019 г.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EA729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единният номер на всяка избирателна секция се състои от девет цифри, групирани във вида: АА ВВ СС ХХХ, където:</w:t>
      </w:r>
    </w:p>
    <w:p w:rsidR="00E10064" w:rsidRPr="00EA729F" w:rsidRDefault="00E10064" w:rsidP="00E1006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729F">
        <w:rPr>
          <w:rFonts w:ascii="Times New Roman" w:eastAsia="Times New Roman" w:hAnsi="Times New Roman" w:cs="Times New Roman"/>
          <w:sz w:val="28"/>
          <w:szCs w:val="28"/>
          <w:lang w:eastAsia="bg-BG"/>
        </w:rPr>
        <w:t>АА е номерът на областта - 12 /Дванадесет/ - Монтана,</w:t>
      </w:r>
    </w:p>
    <w:p w:rsidR="00E10064" w:rsidRPr="00EA729F" w:rsidRDefault="00E10064" w:rsidP="00E1006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729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ВВ е номерът на общината в съответната област съгласно Единния класификатор на административно-териториалните 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териториалните единици (ЕКАТТЕ)</w:t>
      </w:r>
      <w:r w:rsidRPr="00EA729F">
        <w:rPr>
          <w:rFonts w:ascii="Times New Roman" w:eastAsia="Times New Roman" w:hAnsi="Times New Roman" w:cs="Times New Roman"/>
          <w:sz w:val="28"/>
          <w:szCs w:val="28"/>
          <w:lang w:eastAsia="bg-BG"/>
        </w:rPr>
        <w:t>, който за община Бойчиновци е 04 /Нула четири/,</w:t>
      </w:r>
    </w:p>
    <w:p w:rsidR="00E10064" w:rsidRPr="00EA729F" w:rsidRDefault="00E10064" w:rsidP="00E1006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729F">
        <w:rPr>
          <w:rFonts w:ascii="Times New Roman" w:eastAsia="Times New Roman" w:hAnsi="Times New Roman" w:cs="Times New Roman"/>
          <w:sz w:val="28"/>
          <w:szCs w:val="28"/>
          <w:lang w:eastAsia="bg-BG"/>
        </w:rPr>
        <w:t>СС е номерът на административния район за градовете София, Пловдив и Варна, съгласно ЕКАТТЕ, а за всички други секции се изписват  00 /нула-нула/ и ХХХ е номерът на секцията в съответната община.</w:t>
      </w:r>
    </w:p>
    <w:p w:rsidR="00E10064" w:rsidRPr="003E550B" w:rsidRDefault="00E10064" w:rsidP="00E1006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729F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10064" w:rsidRPr="00EA729F" w:rsidRDefault="00E10064" w:rsidP="00E1006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729F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EA729F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2126"/>
      </w:tblGrid>
      <w:tr w:rsidR="00E10064" w:rsidRPr="00EA729F" w:rsidTr="00371BA4"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212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E10064" w:rsidRPr="00EA729F" w:rsidTr="00371BA4">
        <w:trPr>
          <w:trHeight w:val="203"/>
        </w:trPr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212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064" w:rsidRPr="00EA729F" w:rsidTr="00371BA4"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212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E10064" w:rsidRPr="00EA729F" w:rsidTr="00371BA4"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212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064" w:rsidRPr="00EA729F" w:rsidTr="00371BA4"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212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E10064" w:rsidRPr="00EA729F" w:rsidTr="00371BA4"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212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064" w:rsidRPr="00EA729F" w:rsidTr="00371BA4"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212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064" w:rsidRPr="00EA729F" w:rsidTr="00371BA4"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212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064" w:rsidRPr="00EA729F" w:rsidTr="00371BA4"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212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E10064" w:rsidRPr="00EA729F" w:rsidTr="00371BA4"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212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064" w:rsidRPr="00EA729F" w:rsidTr="00371BA4"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212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064" w:rsidRPr="00EA729F" w:rsidTr="00371BA4">
        <w:trPr>
          <w:trHeight w:val="245"/>
        </w:trPr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212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E10064" w:rsidRPr="00EA729F" w:rsidRDefault="00E10064" w:rsidP="00E100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0064" w:rsidRPr="00EA729F" w:rsidRDefault="00E10064" w:rsidP="00E1006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29F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8 гласа „ЗА” , „против” – 0 и 3  </w:t>
      </w:r>
      <w:r w:rsidRPr="00EA729F"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EA72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0064" w:rsidRPr="00EA729F" w:rsidRDefault="00E10064" w:rsidP="00E1006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10064" w:rsidRDefault="00E10064" w:rsidP="00E1006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729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EA729F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Бойчиновци:</w:t>
      </w:r>
    </w:p>
    <w:p w:rsidR="00E10064" w:rsidRDefault="00E10064" w:rsidP="00E1006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10064" w:rsidRPr="00EA729F" w:rsidRDefault="00E10064" w:rsidP="00E1006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729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E10064" w:rsidRPr="00EA729F" w:rsidRDefault="00E10064" w:rsidP="00E1006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29F">
        <w:rPr>
          <w:rFonts w:ascii="Times New Roman" w:eastAsia="Times New Roman" w:hAnsi="Times New Roman" w:cs="Times New Roman"/>
          <w:sz w:val="28"/>
          <w:szCs w:val="28"/>
        </w:rPr>
        <w:t>№ 60 -МИ</w:t>
      </w:r>
    </w:p>
    <w:p w:rsidR="00E10064" w:rsidRPr="00EA729F" w:rsidRDefault="00E10064" w:rsidP="00E1006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10064" w:rsidRPr="00EA729F" w:rsidRDefault="00E10064" w:rsidP="00E100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729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гореизложеното и на основание чл.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A729F">
        <w:rPr>
          <w:rFonts w:ascii="Times New Roman" w:eastAsia="Times New Roman" w:hAnsi="Times New Roman" w:cs="Times New Roman"/>
          <w:sz w:val="28"/>
          <w:szCs w:val="28"/>
          <w:lang w:eastAsia="bg-BG"/>
        </w:rPr>
        <w:t>87, ал. 1, т.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A729F">
        <w:rPr>
          <w:rFonts w:ascii="Times New Roman" w:eastAsia="Times New Roman" w:hAnsi="Times New Roman" w:cs="Times New Roman"/>
          <w:sz w:val="28"/>
          <w:szCs w:val="28"/>
          <w:lang w:eastAsia="bg-BG"/>
        </w:rPr>
        <w:t>7 от Изборния кодекс и  Решение № 570 от 26.07.2019 г. на ЦИК</w:t>
      </w:r>
      <w:r w:rsidRPr="00EA729F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r w:rsidRPr="00EA729F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- Бойчиновци формира единната номерация за всяка избирателна секция на територията на община Бойчиновци, район 12 - Монтана за произвеждане на изборите за общински съветници и кметове на 27 октомври 2019 г., както следва:</w:t>
      </w:r>
    </w:p>
    <w:p w:rsidR="00E10064" w:rsidRPr="00EA729F" w:rsidRDefault="00E10064" w:rsidP="00E1006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100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6"/>
        <w:gridCol w:w="1708"/>
        <w:gridCol w:w="6701"/>
      </w:tblGrid>
      <w:tr w:rsidR="00E10064" w:rsidRPr="00EA729F" w:rsidTr="00371BA4">
        <w:tc>
          <w:tcPr>
            <w:tcW w:w="16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lastRenderedPageBreak/>
              <w:t>Населено място</w:t>
            </w:r>
          </w:p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70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Избирателна секция №</w:t>
            </w:r>
          </w:p>
        </w:tc>
        <w:tc>
          <w:tcPr>
            <w:tcW w:w="67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Адрес</w:t>
            </w:r>
          </w:p>
        </w:tc>
      </w:tr>
      <w:tr w:rsidR="00E10064" w:rsidRPr="00EA729F" w:rsidTr="00371BA4">
        <w:tc>
          <w:tcPr>
            <w:tcW w:w="16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Бойчиновци</w:t>
            </w:r>
          </w:p>
        </w:tc>
        <w:tc>
          <w:tcPr>
            <w:tcW w:w="170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120400001</w:t>
            </w:r>
          </w:p>
        </w:tc>
        <w:tc>
          <w:tcPr>
            <w:tcW w:w="67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„Г.Генов” № 2, помещение на бившата аптека</w:t>
            </w:r>
          </w:p>
        </w:tc>
      </w:tr>
      <w:tr w:rsidR="00E10064" w:rsidRPr="00EA729F" w:rsidTr="00371BA4">
        <w:tc>
          <w:tcPr>
            <w:tcW w:w="16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Бойчиновци</w:t>
            </w:r>
          </w:p>
        </w:tc>
        <w:tc>
          <w:tcPr>
            <w:tcW w:w="170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120400002</w:t>
            </w:r>
          </w:p>
        </w:tc>
        <w:tc>
          <w:tcPr>
            <w:tcW w:w="67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„Г. Димитров” № 90, сградата на училището I етаж</w:t>
            </w:r>
          </w:p>
        </w:tc>
      </w:tr>
      <w:tr w:rsidR="00E10064" w:rsidRPr="00EA729F" w:rsidTr="00371BA4">
        <w:tc>
          <w:tcPr>
            <w:tcW w:w="16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Бойчиновци</w:t>
            </w:r>
          </w:p>
        </w:tc>
        <w:tc>
          <w:tcPr>
            <w:tcW w:w="170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120400003</w:t>
            </w:r>
          </w:p>
        </w:tc>
        <w:tc>
          <w:tcPr>
            <w:tcW w:w="67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„кв. Огоста” № 19, клуба на пенсионера</w:t>
            </w:r>
          </w:p>
        </w:tc>
      </w:tr>
      <w:tr w:rsidR="00E10064" w:rsidRPr="00EA729F" w:rsidTr="00371BA4">
        <w:tc>
          <w:tcPr>
            <w:tcW w:w="16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Владимирово</w:t>
            </w:r>
          </w:p>
        </w:tc>
        <w:tc>
          <w:tcPr>
            <w:tcW w:w="170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120400004</w:t>
            </w:r>
          </w:p>
        </w:tc>
        <w:tc>
          <w:tcPr>
            <w:tcW w:w="67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„</w:t>
            </w:r>
            <w:proofErr w:type="spellStart"/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Вл</w:t>
            </w:r>
            <w:proofErr w:type="spellEnd"/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 П. Минчев” № 71, сградата на основно училище „</w:t>
            </w:r>
            <w:proofErr w:type="spellStart"/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Вл</w:t>
            </w:r>
            <w:proofErr w:type="spellEnd"/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 Минчев” – 1 етаж, вляво от входа</w:t>
            </w:r>
          </w:p>
        </w:tc>
      </w:tr>
      <w:tr w:rsidR="00E10064" w:rsidRPr="00EA729F" w:rsidTr="00371BA4">
        <w:tc>
          <w:tcPr>
            <w:tcW w:w="16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Владимирово</w:t>
            </w:r>
          </w:p>
        </w:tc>
        <w:tc>
          <w:tcPr>
            <w:tcW w:w="170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120400005</w:t>
            </w:r>
          </w:p>
        </w:tc>
        <w:tc>
          <w:tcPr>
            <w:tcW w:w="67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„</w:t>
            </w:r>
            <w:proofErr w:type="spellStart"/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Вл</w:t>
            </w:r>
            <w:proofErr w:type="spellEnd"/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 П. Минчев” № 71, сградата на основно училище „</w:t>
            </w:r>
            <w:proofErr w:type="spellStart"/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Вл</w:t>
            </w:r>
            <w:proofErr w:type="spellEnd"/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 Минчев” – 1 етаж, вдясно от входа</w:t>
            </w:r>
          </w:p>
        </w:tc>
      </w:tr>
      <w:tr w:rsidR="00E10064" w:rsidRPr="00EA729F" w:rsidTr="00371BA4">
        <w:tc>
          <w:tcPr>
            <w:tcW w:w="16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Мърчево</w:t>
            </w:r>
          </w:p>
        </w:tc>
        <w:tc>
          <w:tcPr>
            <w:tcW w:w="170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120400006</w:t>
            </w:r>
          </w:p>
        </w:tc>
        <w:tc>
          <w:tcPr>
            <w:tcW w:w="67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„Четвърта” № 29, сградата на училището, на първия етаж, вдясно</w:t>
            </w:r>
          </w:p>
        </w:tc>
      </w:tr>
      <w:tr w:rsidR="00E10064" w:rsidRPr="00EA729F" w:rsidTr="00371BA4">
        <w:tc>
          <w:tcPr>
            <w:tcW w:w="16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Мадан</w:t>
            </w:r>
          </w:p>
        </w:tc>
        <w:tc>
          <w:tcPr>
            <w:tcW w:w="170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120400007</w:t>
            </w:r>
          </w:p>
        </w:tc>
        <w:tc>
          <w:tcPr>
            <w:tcW w:w="67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пл. „Г. Николов” № 1, сградата на Читалище „Г Николов” – салона на I етаж</w:t>
            </w:r>
          </w:p>
        </w:tc>
      </w:tr>
      <w:tr w:rsidR="00E10064" w:rsidRPr="00EA729F" w:rsidTr="00371BA4">
        <w:tc>
          <w:tcPr>
            <w:tcW w:w="16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Ерден</w:t>
            </w:r>
          </w:p>
        </w:tc>
        <w:tc>
          <w:tcPr>
            <w:tcW w:w="170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120400008</w:t>
            </w:r>
          </w:p>
        </w:tc>
        <w:tc>
          <w:tcPr>
            <w:tcW w:w="67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ул.”</w:t>
            </w:r>
            <w:proofErr w:type="spellStart"/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Седемдасета</w:t>
            </w:r>
            <w:proofErr w:type="spellEnd"/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” № 2, сградата на Читалището - библиотеката</w:t>
            </w:r>
          </w:p>
        </w:tc>
      </w:tr>
      <w:tr w:rsidR="00E10064" w:rsidRPr="00EA729F" w:rsidTr="00371BA4">
        <w:tc>
          <w:tcPr>
            <w:tcW w:w="16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Охрид</w:t>
            </w:r>
          </w:p>
        </w:tc>
        <w:tc>
          <w:tcPr>
            <w:tcW w:w="170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120400009</w:t>
            </w:r>
          </w:p>
        </w:tc>
        <w:tc>
          <w:tcPr>
            <w:tcW w:w="67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„Първа” № 67, сградата на бившето училище – салона</w:t>
            </w:r>
          </w:p>
        </w:tc>
      </w:tr>
      <w:tr w:rsidR="00E10064" w:rsidRPr="00EA729F" w:rsidTr="00371BA4">
        <w:tc>
          <w:tcPr>
            <w:tcW w:w="16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Портитовци</w:t>
            </w:r>
          </w:p>
        </w:tc>
        <w:tc>
          <w:tcPr>
            <w:tcW w:w="170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120400010</w:t>
            </w:r>
          </w:p>
        </w:tc>
        <w:tc>
          <w:tcPr>
            <w:tcW w:w="67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„Първа” № 32, сградата на Читалището</w:t>
            </w:r>
          </w:p>
        </w:tc>
      </w:tr>
      <w:tr w:rsidR="00E10064" w:rsidRPr="00EA729F" w:rsidTr="00371BA4">
        <w:tc>
          <w:tcPr>
            <w:tcW w:w="16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Бели брег</w:t>
            </w:r>
          </w:p>
        </w:tc>
        <w:tc>
          <w:tcPr>
            <w:tcW w:w="170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120400011</w:t>
            </w:r>
          </w:p>
        </w:tc>
        <w:tc>
          <w:tcPr>
            <w:tcW w:w="67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„Първа” № 14, административна сграда I етаж</w:t>
            </w:r>
          </w:p>
        </w:tc>
      </w:tr>
      <w:tr w:rsidR="00E10064" w:rsidRPr="00EA729F" w:rsidTr="00371BA4">
        <w:tc>
          <w:tcPr>
            <w:tcW w:w="16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Пали лула</w:t>
            </w:r>
          </w:p>
        </w:tc>
        <w:tc>
          <w:tcPr>
            <w:tcW w:w="170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120400012</w:t>
            </w:r>
          </w:p>
        </w:tc>
        <w:tc>
          <w:tcPr>
            <w:tcW w:w="67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„Първа” № 18а, административна сграда</w:t>
            </w:r>
          </w:p>
        </w:tc>
      </w:tr>
      <w:tr w:rsidR="00E10064" w:rsidRPr="00EA729F" w:rsidTr="00371BA4">
        <w:tc>
          <w:tcPr>
            <w:tcW w:w="16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Бели брод</w:t>
            </w:r>
          </w:p>
        </w:tc>
        <w:tc>
          <w:tcPr>
            <w:tcW w:w="170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120400013</w:t>
            </w:r>
          </w:p>
        </w:tc>
        <w:tc>
          <w:tcPr>
            <w:tcW w:w="67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„Г. Димитров” № 8, сградата на читалището – първия етаж</w:t>
            </w:r>
          </w:p>
        </w:tc>
      </w:tr>
      <w:tr w:rsidR="00E10064" w:rsidRPr="00EA729F" w:rsidTr="00371BA4">
        <w:tc>
          <w:tcPr>
            <w:tcW w:w="16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Лехчево</w:t>
            </w:r>
          </w:p>
        </w:tc>
        <w:tc>
          <w:tcPr>
            <w:tcW w:w="170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120400014</w:t>
            </w:r>
          </w:p>
        </w:tc>
        <w:tc>
          <w:tcPr>
            <w:tcW w:w="67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пл. „Девети Септември” № 1, сградата на кметството – Ритуална зала</w:t>
            </w:r>
          </w:p>
        </w:tc>
      </w:tr>
      <w:tr w:rsidR="00E10064" w:rsidRPr="00EA729F" w:rsidTr="00371BA4">
        <w:tc>
          <w:tcPr>
            <w:tcW w:w="16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Лехчево</w:t>
            </w:r>
          </w:p>
        </w:tc>
        <w:tc>
          <w:tcPr>
            <w:tcW w:w="170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120400015</w:t>
            </w:r>
          </w:p>
        </w:tc>
        <w:tc>
          <w:tcPr>
            <w:tcW w:w="67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пл. „Девети Септември” № 7, Читалището – клуб на пенсионера</w:t>
            </w:r>
          </w:p>
        </w:tc>
      </w:tr>
      <w:tr w:rsidR="00E10064" w:rsidRPr="00EA729F" w:rsidTr="00371BA4">
        <w:tc>
          <w:tcPr>
            <w:tcW w:w="16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Лехчево</w:t>
            </w:r>
          </w:p>
        </w:tc>
        <w:tc>
          <w:tcPr>
            <w:tcW w:w="170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120400016</w:t>
            </w:r>
          </w:p>
        </w:tc>
        <w:tc>
          <w:tcPr>
            <w:tcW w:w="67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„Хр. Михайлов” № 8, сградата на училището I етаж</w:t>
            </w:r>
          </w:p>
        </w:tc>
      </w:tr>
      <w:tr w:rsidR="00E10064" w:rsidRPr="00EA729F" w:rsidTr="00371BA4">
        <w:tc>
          <w:tcPr>
            <w:tcW w:w="16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Громшин</w:t>
            </w:r>
          </w:p>
        </w:tc>
        <w:tc>
          <w:tcPr>
            <w:tcW w:w="170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120400017</w:t>
            </w:r>
          </w:p>
        </w:tc>
        <w:tc>
          <w:tcPr>
            <w:tcW w:w="67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„Хр. Ботев” № 49, сградата на Читалището „Светлина” клуба на приземния етаж</w:t>
            </w:r>
          </w:p>
        </w:tc>
      </w:tr>
      <w:tr w:rsidR="00E10064" w:rsidRPr="00EA729F" w:rsidTr="00371BA4">
        <w:tc>
          <w:tcPr>
            <w:tcW w:w="16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Кобиляк</w:t>
            </w:r>
          </w:p>
        </w:tc>
        <w:tc>
          <w:tcPr>
            <w:tcW w:w="170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120400018</w:t>
            </w:r>
          </w:p>
        </w:tc>
        <w:tc>
          <w:tcPr>
            <w:tcW w:w="67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„Г. Кирков” № 14, клуба на първия етаж на Читалището</w:t>
            </w:r>
          </w:p>
        </w:tc>
      </w:tr>
    </w:tbl>
    <w:p w:rsidR="00E10064" w:rsidRDefault="00E10064" w:rsidP="00E1006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729F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10064" w:rsidRPr="00EA729F" w:rsidRDefault="00E10064" w:rsidP="00E10064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729F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връзка със заповед № 125 от 28.08.2019 година на 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Дома за стари хора село Владимирово,</w:t>
      </w:r>
      <w:r w:rsidRPr="00EA729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относно образувана избирателна секция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Дома</w:t>
      </w:r>
      <w:r w:rsidRPr="00EA729F">
        <w:rPr>
          <w:rFonts w:ascii="Times New Roman" w:eastAsia="Times New Roman" w:hAnsi="Times New Roman" w:cs="Times New Roman"/>
          <w:sz w:val="28"/>
          <w:szCs w:val="28"/>
          <w:lang w:eastAsia="bg-BG"/>
        </w:rPr>
        <w:t>, номера и адреса на избирателната секция е както следва:</w:t>
      </w:r>
    </w:p>
    <w:p w:rsidR="00E10064" w:rsidRPr="00EA729F" w:rsidRDefault="00E10064" w:rsidP="00E1006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729F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tbl>
      <w:tblPr>
        <w:tblW w:w="100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6"/>
        <w:gridCol w:w="1829"/>
        <w:gridCol w:w="6180"/>
      </w:tblGrid>
      <w:tr w:rsidR="00E10064" w:rsidRPr="00EA729F" w:rsidTr="00371BA4">
        <w:tc>
          <w:tcPr>
            <w:tcW w:w="208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Владимирово</w:t>
            </w:r>
          </w:p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ДСХ</w:t>
            </w:r>
          </w:p>
        </w:tc>
        <w:tc>
          <w:tcPr>
            <w:tcW w:w="182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120400019</w:t>
            </w:r>
          </w:p>
        </w:tc>
        <w:tc>
          <w:tcPr>
            <w:tcW w:w="618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E10064" w:rsidRPr="00EA729F" w:rsidRDefault="00E10064" w:rsidP="00371BA4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ул. „</w:t>
            </w:r>
            <w:proofErr w:type="spellStart"/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Вл</w:t>
            </w:r>
            <w:proofErr w:type="spellEnd"/>
            <w:r w:rsidRPr="00EA729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 Минчев” № 154, ДСХ</w:t>
            </w:r>
          </w:p>
        </w:tc>
      </w:tr>
    </w:tbl>
    <w:p w:rsidR="00E10064" w:rsidRPr="00EA729F" w:rsidRDefault="00E10064" w:rsidP="00E1006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729F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10064" w:rsidRPr="00EA729F" w:rsidRDefault="00E10064" w:rsidP="00E10064">
      <w:pPr>
        <w:shd w:val="clear" w:color="auto" w:fill="FFFFFF"/>
        <w:spacing w:after="7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729F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E10064" w:rsidRPr="00EA729F" w:rsidRDefault="00E10064" w:rsidP="00E1006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729F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E10064" w:rsidRPr="00EA729F" w:rsidRDefault="00E10064" w:rsidP="00E10064">
      <w:pPr>
        <w:shd w:val="clear" w:color="auto" w:fill="FFFFFF"/>
        <w:spacing w:after="75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29F">
        <w:rPr>
          <w:rFonts w:ascii="Times New Roman" w:hAnsi="Times New Roman" w:cs="Times New Roman"/>
          <w:sz w:val="28"/>
          <w:szCs w:val="28"/>
        </w:rPr>
        <w:t>Разглеждане на точка втора от дневния ред:</w:t>
      </w:r>
    </w:p>
    <w:p w:rsidR="00E10064" w:rsidRPr="003E550B" w:rsidRDefault="00E10064" w:rsidP="00E10064">
      <w:pPr>
        <w:pStyle w:val="a5"/>
        <w:numPr>
          <w:ilvl w:val="0"/>
          <w:numId w:val="6"/>
        </w:num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50B">
        <w:rPr>
          <w:rFonts w:ascii="Times New Roman" w:hAnsi="Times New Roman" w:cs="Times New Roman"/>
          <w:sz w:val="28"/>
          <w:szCs w:val="28"/>
        </w:rPr>
        <w:t>Във връзка с РЕШЕНИЕ № 943-МИ София, 02.09.2019 на ЦИК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550B">
        <w:rPr>
          <w:rFonts w:ascii="Times New Roman" w:hAnsi="Times New Roman" w:cs="Times New Roman"/>
          <w:sz w:val="28"/>
          <w:szCs w:val="28"/>
        </w:rPr>
        <w:t xml:space="preserve"> относно </w:t>
      </w:r>
      <w:r w:rsidRPr="003E550B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регистрация на кандидатите в изборите за общински съветници и за кметове на 27 октомври 2019 г.,</w:t>
      </w:r>
      <w:r w:rsidRPr="003E550B">
        <w:rPr>
          <w:rFonts w:ascii="Times New Roman" w:hAnsi="Times New Roman" w:cs="Times New Roman"/>
          <w:sz w:val="28"/>
          <w:szCs w:val="28"/>
        </w:rPr>
        <w:t xml:space="preserve"> в ОИК Бойчиновци се представя предложение за регистрация на кандидатска листа от партията/коалицията/местната коалиция на хартиен и на технически носител в </w:t>
      </w:r>
      <w:proofErr w:type="spellStart"/>
      <w:r w:rsidRPr="003E550B">
        <w:rPr>
          <w:rFonts w:ascii="Times New Roman" w:hAnsi="Times New Roman" w:cs="Times New Roman"/>
          <w:sz w:val="28"/>
          <w:szCs w:val="28"/>
        </w:rPr>
        <w:t>ексел</w:t>
      </w:r>
      <w:proofErr w:type="spellEnd"/>
      <w:r w:rsidRPr="003E550B">
        <w:rPr>
          <w:rFonts w:ascii="Times New Roman" w:hAnsi="Times New Roman" w:cs="Times New Roman"/>
          <w:sz w:val="28"/>
          <w:szCs w:val="28"/>
        </w:rPr>
        <w:t xml:space="preserve"> формат.Изискването за представяне на предложението на технически носител в </w:t>
      </w:r>
      <w:proofErr w:type="spellStart"/>
      <w:r w:rsidRPr="003E550B">
        <w:rPr>
          <w:rFonts w:ascii="Times New Roman" w:hAnsi="Times New Roman" w:cs="Times New Roman"/>
          <w:sz w:val="28"/>
          <w:szCs w:val="28"/>
        </w:rPr>
        <w:t>ексел</w:t>
      </w:r>
      <w:proofErr w:type="spellEnd"/>
      <w:r w:rsidRPr="003E550B">
        <w:rPr>
          <w:rFonts w:ascii="Times New Roman" w:hAnsi="Times New Roman" w:cs="Times New Roman"/>
          <w:sz w:val="28"/>
          <w:szCs w:val="28"/>
        </w:rPr>
        <w:t xml:space="preserve"> формат се отнася само за регистрация на кандидатски листи за общински съветници.</w:t>
      </w:r>
    </w:p>
    <w:p w:rsidR="00E10064" w:rsidRPr="00EA729F" w:rsidRDefault="00E10064" w:rsidP="00E1006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10064" w:rsidRPr="00EA729F" w:rsidRDefault="00E10064" w:rsidP="00E1006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729F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EA729F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10207" w:type="dxa"/>
        <w:tblInd w:w="-34" w:type="dxa"/>
        <w:tblLook w:val="04A0"/>
      </w:tblPr>
      <w:tblGrid>
        <w:gridCol w:w="1276"/>
        <w:gridCol w:w="6379"/>
        <w:gridCol w:w="2552"/>
      </w:tblGrid>
      <w:tr w:rsidR="00E10064" w:rsidRPr="00EA729F" w:rsidTr="00371BA4"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2552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E10064" w:rsidRPr="00EA729F" w:rsidTr="00371BA4">
        <w:trPr>
          <w:trHeight w:val="203"/>
        </w:trPr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2552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064" w:rsidRPr="00EA729F" w:rsidTr="00371BA4"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2552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E10064" w:rsidRPr="00EA729F" w:rsidTr="00371BA4"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2552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064" w:rsidRPr="00EA729F" w:rsidTr="00371BA4"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2552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E10064" w:rsidRPr="00EA729F" w:rsidTr="00371BA4"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2552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064" w:rsidRPr="00EA729F" w:rsidTr="00371BA4"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2552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064" w:rsidRPr="00EA729F" w:rsidTr="00371BA4"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2552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064" w:rsidRPr="00EA729F" w:rsidTr="00371BA4"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2552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E10064" w:rsidRPr="00EA729F" w:rsidTr="00371BA4"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2552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064" w:rsidRPr="00EA729F" w:rsidTr="00371BA4"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2552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064" w:rsidRPr="00EA729F" w:rsidTr="00371BA4">
        <w:trPr>
          <w:trHeight w:val="245"/>
        </w:trPr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2552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E10064" w:rsidRPr="00EA729F" w:rsidRDefault="00E10064" w:rsidP="00E100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0064" w:rsidRPr="00EA729F" w:rsidRDefault="00E10064" w:rsidP="00E1006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29F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8 гласа „ЗА” , „против” – 0 и 3  </w:t>
      </w:r>
      <w:r w:rsidRPr="00EA729F"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EA72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0064" w:rsidRDefault="00E10064" w:rsidP="00E1006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A729F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E10064" w:rsidRPr="003E550B" w:rsidRDefault="00E10064" w:rsidP="00E10064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10064" w:rsidRPr="00EA729F" w:rsidRDefault="00E10064" w:rsidP="00E1006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729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E10064" w:rsidRPr="00EA729F" w:rsidRDefault="00E10064" w:rsidP="00E1006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29F">
        <w:rPr>
          <w:rFonts w:ascii="Times New Roman" w:eastAsia="Times New Roman" w:hAnsi="Times New Roman" w:cs="Times New Roman"/>
          <w:sz w:val="28"/>
          <w:szCs w:val="28"/>
        </w:rPr>
        <w:t>№ 61 -МИ</w:t>
      </w:r>
    </w:p>
    <w:p w:rsidR="00E10064" w:rsidRPr="00EA729F" w:rsidRDefault="00E10064" w:rsidP="00E1006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10064" w:rsidRPr="00EA729F" w:rsidRDefault="00E10064" w:rsidP="00E10064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729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Предложенията за регистрация на кандидатските листи  за общински съветници се представят </w:t>
      </w:r>
      <w:r w:rsidRPr="00EA729F">
        <w:rPr>
          <w:rFonts w:ascii="Times New Roman" w:hAnsi="Times New Roman" w:cs="Times New Roman"/>
          <w:sz w:val="28"/>
          <w:szCs w:val="28"/>
        </w:rPr>
        <w:t xml:space="preserve"> в ОИК Бойчиновци</w:t>
      </w:r>
      <w:r w:rsidRPr="00EA729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елект</w:t>
      </w:r>
      <w:r w:rsidRPr="00EA729F">
        <w:rPr>
          <w:rFonts w:ascii="Times New Roman" w:hAnsi="Times New Roman" w:cs="Times New Roman"/>
          <w:sz w:val="28"/>
          <w:szCs w:val="28"/>
        </w:rPr>
        <w:t xml:space="preserve">ронен вид на технически носител в EXСEL формат, като най-отгоре се посочва наименованието </w:t>
      </w:r>
      <w:r w:rsidRPr="00EA729F">
        <w:rPr>
          <w:rFonts w:ascii="Times New Roman" w:hAnsi="Times New Roman" w:cs="Times New Roman"/>
          <w:sz w:val="28"/>
          <w:szCs w:val="28"/>
        </w:rPr>
        <w:lastRenderedPageBreak/>
        <w:t>(абревиатурата) на партията, коалицията или местната коалиция, заявила за регистрация съответната кандидатска листа, както и общината, в която е заявена за регистрация кандидатската листа.</w:t>
      </w:r>
    </w:p>
    <w:p w:rsidR="00E10064" w:rsidRPr="00EA729F" w:rsidRDefault="00E10064" w:rsidP="00E10064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EA729F">
        <w:rPr>
          <w:sz w:val="28"/>
          <w:szCs w:val="28"/>
        </w:rPr>
        <w:t>Списъкът съдържа следните колони:</w:t>
      </w:r>
    </w:p>
    <w:p w:rsidR="00E10064" w:rsidRPr="00EA729F" w:rsidRDefault="00E10064" w:rsidP="00E10064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EA729F">
        <w:rPr>
          <w:sz w:val="28"/>
          <w:szCs w:val="28"/>
        </w:rPr>
        <w:t>- номер по ред;</w:t>
      </w:r>
    </w:p>
    <w:p w:rsidR="00E10064" w:rsidRPr="00EA729F" w:rsidRDefault="00E10064" w:rsidP="00E10064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EA729F">
        <w:rPr>
          <w:sz w:val="28"/>
          <w:szCs w:val="28"/>
        </w:rPr>
        <w:t>- собствено име;</w:t>
      </w:r>
    </w:p>
    <w:p w:rsidR="00E10064" w:rsidRPr="00EA729F" w:rsidRDefault="00E10064" w:rsidP="00E10064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EA729F">
        <w:rPr>
          <w:sz w:val="28"/>
          <w:szCs w:val="28"/>
        </w:rPr>
        <w:t>- бащино име;</w:t>
      </w:r>
    </w:p>
    <w:p w:rsidR="00E10064" w:rsidRPr="00EA729F" w:rsidRDefault="00E10064" w:rsidP="00E10064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EA729F">
        <w:rPr>
          <w:sz w:val="28"/>
          <w:szCs w:val="28"/>
        </w:rPr>
        <w:t>- фамилно име;</w:t>
      </w:r>
    </w:p>
    <w:p w:rsidR="00E10064" w:rsidRPr="00EA729F" w:rsidRDefault="00E10064" w:rsidP="00E10064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EA729F">
        <w:rPr>
          <w:sz w:val="28"/>
          <w:szCs w:val="28"/>
        </w:rPr>
        <w:t>- ЕГН;</w:t>
      </w:r>
    </w:p>
    <w:p w:rsidR="00E10064" w:rsidRDefault="00E10064" w:rsidP="00E10064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 w:rsidRPr="00EA729F">
        <w:rPr>
          <w:sz w:val="28"/>
          <w:szCs w:val="28"/>
        </w:rPr>
        <w:t>- постоянен или настоящ адрес.</w:t>
      </w:r>
    </w:p>
    <w:p w:rsidR="00E10064" w:rsidRPr="00EA729F" w:rsidRDefault="00E10064" w:rsidP="00E10064">
      <w:pPr>
        <w:pStyle w:val="a8"/>
        <w:shd w:val="clear" w:color="auto" w:fill="FFFFFF"/>
        <w:spacing w:before="0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Вписването на кандидатите за </w:t>
      </w:r>
      <w:r w:rsidRPr="00EA729F">
        <w:rPr>
          <w:sz w:val="28"/>
          <w:szCs w:val="28"/>
        </w:rPr>
        <w:t>общински съветници</w:t>
      </w:r>
      <w:r>
        <w:rPr>
          <w:sz w:val="28"/>
          <w:szCs w:val="28"/>
        </w:rPr>
        <w:t xml:space="preserve"> съответства на последователността на вписването им в </w:t>
      </w:r>
      <w:r w:rsidRPr="00EA729F">
        <w:rPr>
          <w:sz w:val="28"/>
          <w:szCs w:val="28"/>
        </w:rPr>
        <w:t>предложение</w:t>
      </w:r>
      <w:r>
        <w:rPr>
          <w:sz w:val="28"/>
          <w:szCs w:val="28"/>
        </w:rPr>
        <w:t>то</w:t>
      </w:r>
      <w:r w:rsidRPr="00EA729F">
        <w:rPr>
          <w:sz w:val="28"/>
          <w:szCs w:val="28"/>
        </w:rPr>
        <w:t xml:space="preserve"> за регистрация</w:t>
      </w:r>
      <w:r>
        <w:rPr>
          <w:sz w:val="28"/>
          <w:szCs w:val="28"/>
        </w:rPr>
        <w:t xml:space="preserve"> на хартиен носител.</w:t>
      </w:r>
    </w:p>
    <w:p w:rsidR="00E10064" w:rsidRDefault="00E10064" w:rsidP="00E1006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10064" w:rsidRPr="00EA729F" w:rsidRDefault="00E10064" w:rsidP="00E10064">
      <w:pPr>
        <w:shd w:val="clear" w:color="auto" w:fill="FFFFFF"/>
        <w:spacing w:after="7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729F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E10064" w:rsidRPr="00EA729F" w:rsidRDefault="00E10064" w:rsidP="00E1006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10064" w:rsidRPr="00EA729F" w:rsidRDefault="00E10064" w:rsidP="00E10064">
      <w:pPr>
        <w:shd w:val="clear" w:color="auto" w:fill="FFFFFF"/>
        <w:spacing w:after="7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729F">
        <w:rPr>
          <w:rFonts w:ascii="Times New Roman" w:hAnsi="Times New Roman" w:cs="Times New Roman"/>
          <w:sz w:val="28"/>
          <w:szCs w:val="28"/>
        </w:rPr>
        <w:t>Разглеждане на точка трета от дневния ред:</w:t>
      </w:r>
    </w:p>
    <w:p w:rsidR="00E10064" w:rsidRPr="00EA729F" w:rsidRDefault="00E10064" w:rsidP="00E100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064" w:rsidRPr="00EA729F" w:rsidRDefault="00E10064" w:rsidP="00E10064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29F">
        <w:rPr>
          <w:rFonts w:ascii="Times New Roman" w:hAnsi="Times New Roman" w:cs="Times New Roman"/>
          <w:sz w:val="28"/>
          <w:szCs w:val="28"/>
        </w:rPr>
        <w:t xml:space="preserve">Работно време на </w:t>
      </w:r>
      <w:r w:rsidRPr="00EA729F">
        <w:rPr>
          <w:rFonts w:ascii="Times New Roman" w:eastAsia="Times New Roman" w:hAnsi="Times New Roman" w:cs="Times New Roman"/>
          <w:sz w:val="28"/>
          <w:szCs w:val="28"/>
        </w:rPr>
        <w:t xml:space="preserve">Общинска избирателна комисия – Бойчиновци </w:t>
      </w:r>
      <w:r w:rsidRPr="00EA729F">
        <w:rPr>
          <w:rFonts w:ascii="Times New Roman" w:hAnsi="Times New Roman" w:cs="Times New Roman"/>
          <w:sz w:val="28"/>
          <w:szCs w:val="28"/>
        </w:rPr>
        <w:t>за прием на документи за регистрация на кандидатските листи за участие в изборите за общински съветници и за кметове на 27 октомври 2019 г.</w:t>
      </w:r>
    </w:p>
    <w:p w:rsidR="00E10064" w:rsidRPr="00EA729F" w:rsidRDefault="00E10064" w:rsidP="00E10064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</w:rPr>
      </w:pPr>
    </w:p>
    <w:p w:rsidR="00E10064" w:rsidRPr="00EA729F" w:rsidRDefault="00E10064" w:rsidP="00E10064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EA729F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EA729F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10207" w:type="dxa"/>
        <w:tblInd w:w="-34" w:type="dxa"/>
        <w:tblLook w:val="04A0"/>
      </w:tblPr>
      <w:tblGrid>
        <w:gridCol w:w="1276"/>
        <w:gridCol w:w="6379"/>
        <w:gridCol w:w="2552"/>
      </w:tblGrid>
      <w:tr w:rsidR="00E10064" w:rsidRPr="00EA729F" w:rsidTr="00371BA4"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2552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E10064" w:rsidRPr="00EA729F" w:rsidTr="00371BA4">
        <w:trPr>
          <w:trHeight w:val="203"/>
        </w:trPr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2552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064" w:rsidRPr="00EA729F" w:rsidTr="00371BA4"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2552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E10064" w:rsidRPr="00EA729F" w:rsidTr="00371BA4"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2552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064" w:rsidRPr="00EA729F" w:rsidTr="00371BA4"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2552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E10064" w:rsidRPr="00EA729F" w:rsidTr="00371BA4"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2552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064" w:rsidRPr="00EA729F" w:rsidTr="00371BA4"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2552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064" w:rsidRPr="00EA729F" w:rsidTr="00371BA4"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2552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064" w:rsidRPr="00EA729F" w:rsidTr="00371BA4"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2552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E10064" w:rsidRPr="00EA729F" w:rsidTr="00371BA4"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2552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064" w:rsidRPr="00EA729F" w:rsidTr="00371BA4"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2552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10064" w:rsidRPr="00EA729F" w:rsidTr="00371BA4">
        <w:trPr>
          <w:trHeight w:val="245"/>
        </w:trPr>
        <w:tc>
          <w:tcPr>
            <w:tcW w:w="1276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2552" w:type="dxa"/>
          </w:tcPr>
          <w:p w:rsidR="00E10064" w:rsidRPr="00EA729F" w:rsidRDefault="00E10064" w:rsidP="00371BA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72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E10064" w:rsidRPr="00EA729F" w:rsidRDefault="00E10064" w:rsidP="00E100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10064" w:rsidRDefault="00E10064" w:rsidP="00E1006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29F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8 гласа „ЗА” , „против” – 0 и 3  </w:t>
      </w:r>
      <w:r w:rsidRPr="00EA729F"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EA72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0064" w:rsidRPr="00EA729F" w:rsidRDefault="00E10064" w:rsidP="00E1006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064" w:rsidRDefault="00E10064" w:rsidP="00E1006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29F">
        <w:rPr>
          <w:rFonts w:ascii="Times New Roman" w:eastAsia="Times New Roman" w:hAnsi="Times New Roman" w:cs="Times New Roman"/>
          <w:sz w:val="28"/>
          <w:szCs w:val="28"/>
        </w:rPr>
        <w:lastRenderedPageBreak/>
        <w:t>Общинска избирателна комисия – Бойчиновци</w:t>
      </w:r>
    </w:p>
    <w:p w:rsidR="00E10064" w:rsidRPr="003E550B" w:rsidRDefault="00E10064" w:rsidP="00E1006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064" w:rsidRPr="00EA729F" w:rsidRDefault="00E10064" w:rsidP="00E10064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A729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E10064" w:rsidRPr="00EA729F" w:rsidRDefault="00E10064" w:rsidP="00E1006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29F">
        <w:rPr>
          <w:rFonts w:ascii="Times New Roman" w:eastAsia="Times New Roman" w:hAnsi="Times New Roman" w:cs="Times New Roman"/>
          <w:sz w:val="28"/>
          <w:szCs w:val="28"/>
        </w:rPr>
        <w:t>№ 62 -МИ</w:t>
      </w:r>
    </w:p>
    <w:p w:rsidR="00E10064" w:rsidRPr="00EA729F" w:rsidRDefault="00E10064" w:rsidP="00E1006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064" w:rsidRPr="00EA729F" w:rsidRDefault="00E10064" w:rsidP="00E10064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EA729F">
        <w:rPr>
          <w:sz w:val="28"/>
          <w:szCs w:val="28"/>
        </w:rPr>
        <w:t xml:space="preserve">      На основание чл. 414, ал. 1 и ал.3 от ИК, и решение № 9</w:t>
      </w:r>
      <w:r>
        <w:rPr>
          <w:sz w:val="28"/>
          <w:szCs w:val="28"/>
        </w:rPr>
        <w:t>43-МИ София, 02.09.2019 на ЦИК</w:t>
      </w:r>
      <w:r w:rsidRPr="00EA72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A729F">
        <w:rPr>
          <w:sz w:val="28"/>
          <w:szCs w:val="28"/>
        </w:rPr>
        <w:t>ОИК Бойчиновци определя работното време за прием на документи за кандидатски листи за участие в изборите за общински съветници и за кметове на 27 октомври 2019 г.</w:t>
      </w:r>
      <w:r>
        <w:rPr>
          <w:sz w:val="28"/>
          <w:szCs w:val="28"/>
        </w:rPr>
        <w:t>,</w:t>
      </w:r>
      <w:r w:rsidRPr="00EA729F">
        <w:rPr>
          <w:sz w:val="28"/>
          <w:szCs w:val="28"/>
        </w:rPr>
        <w:t xml:space="preserve"> както следва:</w:t>
      </w:r>
    </w:p>
    <w:p w:rsidR="00E10064" w:rsidRPr="00EA729F" w:rsidRDefault="00E10064" w:rsidP="00E10064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EA729F">
        <w:rPr>
          <w:sz w:val="28"/>
          <w:szCs w:val="28"/>
        </w:rPr>
        <w:t> </w:t>
      </w:r>
    </w:p>
    <w:p w:rsidR="00E10064" w:rsidRPr="00EA729F" w:rsidRDefault="00E10064" w:rsidP="00E10064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EA729F">
        <w:rPr>
          <w:sz w:val="28"/>
          <w:szCs w:val="28"/>
        </w:rPr>
        <w:t>17.09.2019г. от 10:00 – 15:00 часа.</w:t>
      </w:r>
    </w:p>
    <w:p w:rsidR="00E10064" w:rsidRPr="00EA729F" w:rsidRDefault="00E10064" w:rsidP="00E10064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EA729F">
        <w:rPr>
          <w:sz w:val="28"/>
          <w:szCs w:val="28"/>
        </w:rPr>
        <w:t>18.09.2019г. от 10:00 – 15:00 часа.</w:t>
      </w:r>
    </w:p>
    <w:p w:rsidR="00E10064" w:rsidRPr="00EA729F" w:rsidRDefault="00E10064" w:rsidP="00E10064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EA729F">
        <w:rPr>
          <w:sz w:val="28"/>
          <w:szCs w:val="28"/>
        </w:rPr>
        <w:t>19.09.2019г. от 10:00 – 15:00 часа.</w:t>
      </w:r>
    </w:p>
    <w:p w:rsidR="00E10064" w:rsidRPr="00EA729F" w:rsidRDefault="00E10064" w:rsidP="00E10064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EA729F">
        <w:rPr>
          <w:sz w:val="28"/>
          <w:szCs w:val="28"/>
        </w:rPr>
        <w:t>20.09.2019г. от 10:00 – 15:00 часа.</w:t>
      </w:r>
    </w:p>
    <w:p w:rsidR="00E10064" w:rsidRPr="00EA729F" w:rsidRDefault="00E10064" w:rsidP="00E10064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EA729F">
        <w:rPr>
          <w:sz w:val="28"/>
          <w:szCs w:val="28"/>
        </w:rPr>
        <w:t>21.09.2019г. от 10:00 – 15:00 часа.</w:t>
      </w:r>
    </w:p>
    <w:p w:rsidR="00E10064" w:rsidRPr="00EA729F" w:rsidRDefault="00E10064" w:rsidP="00E10064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EA729F">
        <w:rPr>
          <w:sz w:val="28"/>
          <w:szCs w:val="28"/>
        </w:rPr>
        <w:t>22.09.2019г. от 10:00 – 15:00 часа.</w:t>
      </w:r>
    </w:p>
    <w:p w:rsidR="00E10064" w:rsidRPr="00EA729F" w:rsidRDefault="00E10064" w:rsidP="00E10064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EA729F">
        <w:rPr>
          <w:sz w:val="28"/>
          <w:szCs w:val="28"/>
        </w:rPr>
        <w:t>23.09.2019г. от 10:00 – 15:00 часа.</w:t>
      </w:r>
    </w:p>
    <w:p w:rsidR="00E10064" w:rsidRPr="00EA729F" w:rsidRDefault="00E10064" w:rsidP="00E10064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EA729F">
        <w:rPr>
          <w:sz w:val="28"/>
          <w:szCs w:val="28"/>
        </w:rPr>
        <w:t>24.09.2019г. от 10:00 – 17:00 часа.</w:t>
      </w:r>
    </w:p>
    <w:p w:rsidR="00E10064" w:rsidRDefault="00E10064" w:rsidP="00E10064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</w:rPr>
      </w:pPr>
    </w:p>
    <w:p w:rsidR="00E10064" w:rsidRPr="00EA729F" w:rsidRDefault="00E10064" w:rsidP="00E10064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EA729F">
        <w:rPr>
          <w:sz w:val="28"/>
          <w:szCs w:val="28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E10064" w:rsidRPr="00EA729F" w:rsidRDefault="00E10064" w:rsidP="00E10064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EA729F">
        <w:rPr>
          <w:sz w:val="28"/>
          <w:szCs w:val="28"/>
        </w:rPr>
        <w:t> </w:t>
      </w:r>
    </w:p>
    <w:p w:rsidR="00E10064" w:rsidRPr="00EA729F" w:rsidRDefault="00E10064" w:rsidP="00E10064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EA729F">
        <w:rPr>
          <w:sz w:val="28"/>
          <w:szCs w:val="28"/>
        </w:rPr>
        <w:t>След изчерпване на дневния ред заседанието беше закрито 10:15 часа.</w:t>
      </w:r>
    </w:p>
    <w:p w:rsidR="00E10064" w:rsidRPr="00EA729F" w:rsidRDefault="00E10064" w:rsidP="00E1006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064" w:rsidRPr="00EA729F" w:rsidRDefault="00E10064" w:rsidP="00E1006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064" w:rsidRPr="00EA729F" w:rsidRDefault="00E10064" w:rsidP="00E1006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29F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E10064" w:rsidRPr="00EA729F" w:rsidRDefault="00E10064" w:rsidP="00E1006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29F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E10064" w:rsidRPr="00EA729F" w:rsidRDefault="00E10064" w:rsidP="00E1006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29F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E10064" w:rsidRPr="00EA729F" w:rsidRDefault="00E10064" w:rsidP="00E1006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064" w:rsidRPr="00EA729F" w:rsidRDefault="00E10064" w:rsidP="00E1006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29F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E10064" w:rsidRPr="00EA729F" w:rsidRDefault="00E10064" w:rsidP="00E1006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29F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E10064" w:rsidRPr="00EA729F" w:rsidRDefault="00E10064" w:rsidP="00E1006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29F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p w:rsidR="00DE6FC4" w:rsidRPr="00E10064" w:rsidRDefault="00DE6FC4" w:rsidP="00E10064">
      <w:pPr>
        <w:rPr>
          <w:szCs w:val="28"/>
        </w:rPr>
      </w:pPr>
    </w:p>
    <w:sectPr w:rsidR="00DE6FC4" w:rsidRPr="00E10064" w:rsidSect="00D26CE9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A0" w:rsidRDefault="008042A0" w:rsidP="004E3CBC">
      <w:pPr>
        <w:spacing w:after="0" w:line="240" w:lineRule="auto"/>
      </w:pPr>
      <w:r>
        <w:separator/>
      </w:r>
    </w:p>
  </w:endnote>
  <w:endnote w:type="continuationSeparator" w:id="0">
    <w:p w:rsidR="008042A0" w:rsidRDefault="008042A0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C20AD2" w:rsidRDefault="001A058A">
        <w:pPr>
          <w:pStyle w:val="ac"/>
          <w:jc w:val="right"/>
        </w:pPr>
        <w:fldSimple w:instr=" PAGE   \* MERGEFORMAT ">
          <w:r w:rsidR="00E10064">
            <w:rPr>
              <w:noProof/>
            </w:rPr>
            <w:t>6</w:t>
          </w:r>
        </w:fldSimple>
      </w:p>
    </w:sdtContent>
  </w:sdt>
  <w:p w:rsidR="00C20AD2" w:rsidRDefault="00C20AD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A0" w:rsidRDefault="008042A0" w:rsidP="004E3CBC">
      <w:pPr>
        <w:spacing w:after="0" w:line="240" w:lineRule="auto"/>
      </w:pPr>
      <w:r>
        <w:separator/>
      </w:r>
    </w:p>
  </w:footnote>
  <w:footnote w:type="continuationSeparator" w:id="0">
    <w:p w:rsidR="008042A0" w:rsidRDefault="008042A0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2923D0"/>
    <w:multiLevelType w:val="multilevel"/>
    <w:tmpl w:val="38E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309E5"/>
    <w:multiLevelType w:val="hybridMultilevel"/>
    <w:tmpl w:val="CD1C428E"/>
    <w:lvl w:ilvl="0" w:tplc="2F24D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538AF"/>
    <w:multiLevelType w:val="hybridMultilevel"/>
    <w:tmpl w:val="7BBAF26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D03050"/>
    <w:multiLevelType w:val="hybridMultilevel"/>
    <w:tmpl w:val="07882826"/>
    <w:lvl w:ilvl="0" w:tplc="30C446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719231C2"/>
    <w:multiLevelType w:val="hybridMultilevel"/>
    <w:tmpl w:val="006EE0E0"/>
    <w:lvl w:ilvl="0" w:tplc="57F4BD12">
      <w:start w:val="1"/>
      <w:numFmt w:val="decimal"/>
      <w:lvlText w:val="%1."/>
      <w:lvlJc w:val="left"/>
      <w:pPr>
        <w:ind w:left="720" w:hanging="360"/>
      </w:pPr>
      <w:rPr>
        <w:rFonts w:cs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953"/>
    <w:rsid w:val="000020E1"/>
    <w:rsid w:val="00010E73"/>
    <w:rsid w:val="00040FFE"/>
    <w:rsid w:val="000A20BF"/>
    <w:rsid w:val="000C1BC1"/>
    <w:rsid w:val="000C262C"/>
    <w:rsid w:val="000C3C01"/>
    <w:rsid w:val="000D16CF"/>
    <w:rsid w:val="00101046"/>
    <w:rsid w:val="00124697"/>
    <w:rsid w:val="00155135"/>
    <w:rsid w:val="0015726F"/>
    <w:rsid w:val="0016074F"/>
    <w:rsid w:val="00162271"/>
    <w:rsid w:val="0019701D"/>
    <w:rsid w:val="001A058A"/>
    <w:rsid w:val="00212B12"/>
    <w:rsid w:val="0023051E"/>
    <w:rsid w:val="00240569"/>
    <w:rsid w:val="00271506"/>
    <w:rsid w:val="002A76D6"/>
    <w:rsid w:val="002B04F3"/>
    <w:rsid w:val="0032785C"/>
    <w:rsid w:val="00342C76"/>
    <w:rsid w:val="00354D55"/>
    <w:rsid w:val="003A380C"/>
    <w:rsid w:val="003F3325"/>
    <w:rsid w:val="003F4835"/>
    <w:rsid w:val="00421511"/>
    <w:rsid w:val="00421974"/>
    <w:rsid w:val="00432D2D"/>
    <w:rsid w:val="00456845"/>
    <w:rsid w:val="004B0FB7"/>
    <w:rsid w:val="004B23BC"/>
    <w:rsid w:val="004B31F1"/>
    <w:rsid w:val="004E3CBC"/>
    <w:rsid w:val="004F0B67"/>
    <w:rsid w:val="004F1188"/>
    <w:rsid w:val="00527E3A"/>
    <w:rsid w:val="00543214"/>
    <w:rsid w:val="00544953"/>
    <w:rsid w:val="00555C09"/>
    <w:rsid w:val="005770B7"/>
    <w:rsid w:val="005951FB"/>
    <w:rsid w:val="00595F07"/>
    <w:rsid w:val="005B435A"/>
    <w:rsid w:val="005D6B4D"/>
    <w:rsid w:val="005E4970"/>
    <w:rsid w:val="00631614"/>
    <w:rsid w:val="00656A43"/>
    <w:rsid w:val="0067089F"/>
    <w:rsid w:val="006752C4"/>
    <w:rsid w:val="00680D9A"/>
    <w:rsid w:val="0068597F"/>
    <w:rsid w:val="006B7BC9"/>
    <w:rsid w:val="006C7378"/>
    <w:rsid w:val="006F40A9"/>
    <w:rsid w:val="00722035"/>
    <w:rsid w:val="00756BC9"/>
    <w:rsid w:val="00756F56"/>
    <w:rsid w:val="007812B0"/>
    <w:rsid w:val="007A0239"/>
    <w:rsid w:val="007A2D3D"/>
    <w:rsid w:val="007C0628"/>
    <w:rsid w:val="007C440C"/>
    <w:rsid w:val="0080023F"/>
    <w:rsid w:val="008042A0"/>
    <w:rsid w:val="00834D42"/>
    <w:rsid w:val="00841634"/>
    <w:rsid w:val="00846B6B"/>
    <w:rsid w:val="00875CEF"/>
    <w:rsid w:val="0088678F"/>
    <w:rsid w:val="008A0B45"/>
    <w:rsid w:val="008A3215"/>
    <w:rsid w:val="008B29BF"/>
    <w:rsid w:val="008C6659"/>
    <w:rsid w:val="008D0B1A"/>
    <w:rsid w:val="008D4173"/>
    <w:rsid w:val="008F22C1"/>
    <w:rsid w:val="00907E99"/>
    <w:rsid w:val="00917477"/>
    <w:rsid w:val="009554CA"/>
    <w:rsid w:val="009636DB"/>
    <w:rsid w:val="0097229A"/>
    <w:rsid w:val="00975306"/>
    <w:rsid w:val="00991CF5"/>
    <w:rsid w:val="009A74DB"/>
    <w:rsid w:val="009B458E"/>
    <w:rsid w:val="009B545B"/>
    <w:rsid w:val="009C2FAC"/>
    <w:rsid w:val="00A0027C"/>
    <w:rsid w:val="00A074E3"/>
    <w:rsid w:val="00A134E8"/>
    <w:rsid w:val="00A36905"/>
    <w:rsid w:val="00A55260"/>
    <w:rsid w:val="00AC44DB"/>
    <w:rsid w:val="00AC57F8"/>
    <w:rsid w:val="00AE063E"/>
    <w:rsid w:val="00B13F70"/>
    <w:rsid w:val="00B15F7F"/>
    <w:rsid w:val="00B25304"/>
    <w:rsid w:val="00B32367"/>
    <w:rsid w:val="00B75DF4"/>
    <w:rsid w:val="00B82C9B"/>
    <w:rsid w:val="00BC16BE"/>
    <w:rsid w:val="00BD2D51"/>
    <w:rsid w:val="00BF1BBC"/>
    <w:rsid w:val="00C112A8"/>
    <w:rsid w:val="00C14254"/>
    <w:rsid w:val="00C20AD2"/>
    <w:rsid w:val="00CB1E07"/>
    <w:rsid w:val="00CB4463"/>
    <w:rsid w:val="00CD6857"/>
    <w:rsid w:val="00CE41B3"/>
    <w:rsid w:val="00D26CE9"/>
    <w:rsid w:val="00D414EA"/>
    <w:rsid w:val="00D70685"/>
    <w:rsid w:val="00DE6FC4"/>
    <w:rsid w:val="00E06715"/>
    <w:rsid w:val="00E10064"/>
    <w:rsid w:val="00E8133A"/>
    <w:rsid w:val="00E845CC"/>
    <w:rsid w:val="00EA729F"/>
    <w:rsid w:val="00EB5C8E"/>
    <w:rsid w:val="00EB7E95"/>
    <w:rsid w:val="00F23035"/>
    <w:rsid w:val="00F26046"/>
    <w:rsid w:val="00F26668"/>
    <w:rsid w:val="00F51F10"/>
    <w:rsid w:val="00FB4480"/>
    <w:rsid w:val="00FE3BBE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6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52</cp:revision>
  <cp:lastPrinted>2019-09-17T09:46:00Z</cp:lastPrinted>
  <dcterms:created xsi:type="dcterms:W3CDTF">2019-09-12T07:31:00Z</dcterms:created>
  <dcterms:modified xsi:type="dcterms:W3CDTF">2019-09-17T12:27:00Z</dcterms:modified>
</cp:coreProperties>
</file>