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53" w:rsidRPr="00FF32D4" w:rsidRDefault="00544953" w:rsidP="00544953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32D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544953" w:rsidRPr="00FF32D4" w:rsidRDefault="00544953" w:rsidP="0054495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Pr="00FF32D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F3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953" w:rsidRPr="00FF32D4" w:rsidRDefault="00544953" w:rsidP="0054495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544953" w:rsidRPr="00FF32D4" w:rsidRDefault="00544953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Днес </w:t>
      </w:r>
      <w:r w:rsidRPr="00FF32D4">
        <w:rPr>
          <w:rFonts w:ascii="Times New Roman" w:hAnsi="Times New Roman" w:cs="Times New Roman"/>
          <w:b/>
          <w:sz w:val="28"/>
          <w:szCs w:val="28"/>
        </w:rPr>
        <w:t>12.09.2019</w:t>
      </w:r>
      <w:r w:rsidRPr="00FF32D4">
        <w:rPr>
          <w:rFonts w:ascii="Times New Roman" w:hAnsi="Times New Roman" w:cs="Times New Roman"/>
          <w:sz w:val="28"/>
          <w:szCs w:val="28"/>
        </w:rPr>
        <w:t xml:space="preserve"> г. в </w:t>
      </w:r>
      <w:r w:rsidR="009B458E" w:rsidRPr="00FF32D4">
        <w:rPr>
          <w:rFonts w:ascii="Times New Roman" w:hAnsi="Times New Roman" w:cs="Times New Roman"/>
          <w:b/>
          <w:sz w:val="28"/>
          <w:szCs w:val="28"/>
        </w:rPr>
        <w:t>15:30</w:t>
      </w:r>
      <w:r w:rsidRPr="00FF32D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На заседанието присъстваха 11 члена на комисията: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2.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3. Марийка Димитрова Младенова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4.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5.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6.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7.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8.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Иванова Стоилова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9.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10.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756BC9" w:rsidRPr="00FF32D4" w:rsidRDefault="00756BC9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4953" w:rsidRPr="00FF32D4" w:rsidRDefault="00544953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</w:t>
      </w:r>
      <w:r w:rsidR="000020E1">
        <w:rPr>
          <w:rFonts w:ascii="Times New Roman" w:hAnsi="Times New Roman" w:cs="Times New Roman"/>
          <w:sz w:val="28"/>
          <w:szCs w:val="28"/>
          <w:shd w:val="clear" w:color="auto" w:fill="FFFFFF"/>
        </w:rPr>
        <w:t>жи следния проект за дневен ред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458E" w:rsidRPr="00FF32D4" w:rsidRDefault="006F40A9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Регистрация на Партия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ГЕРБ за участие в изборите за кмет на община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B458E" w:rsidRPr="00FF32D4" w:rsidRDefault="006F40A9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Регистрация на Партия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ГЕРБ за участие в изборите за общински съветници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B458E" w:rsidRPr="00FF32D4" w:rsidRDefault="009B458E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>. Регистрация на Партия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ГЕРБ за участие в изборите за кметове на кметства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17477" w:rsidRDefault="00456845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</w:rPr>
        <w:t>4.</w:t>
      </w:r>
      <w:r w:rsidRPr="00FF32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Назначаване на Благовеста Петрова Спасова за специалист</w:t>
      </w:r>
      <w:r w:rsidR="000020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067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020E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  <w:lang w:eastAsia="bg-BG"/>
        </w:rPr>
        <w:t>технически сътрудник към ОИК Бойчиновци</w:t>
      </w:r>
    </w:p>
    <w:p w:rsidR="00124697" w:rsidRPr="00FF32D4" w:rsidRDefault="00124697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4697" w:rsidRPr="00FF32D4" w:rsidRDefault="00124697" w:rsidP="0012469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24697" w:rsidRPr="00FF32D4" w:rsidTr="00E26001">
        <w:trPr>
          <w:trHeight w:val="203"/>
        </w:trPr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26001">
        <w:trPr>
          <w:trHeight w:val="245"/>
        </w:trPr>
        <w:tc>
          <w:tcPr>
            <w:tcW w:w="1276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24697" w:rsidRPr="00FF32D4" w:rsidRDefault="00124697" w:rsidP="00E260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24697" w:rsidRPr="00FF32D4" w:rsidRDefault="00124697" w:rsidP="001246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4697" w:rsidRDefault="00124697" w:rsidP="001246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11 гласа „ЗА” и „против” – 0 </w:t>
      </w:r>
    </w:p>
    <w:p w:rsidR="00124697" w:rsidRDefault="00124697" w:rsidP="001246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ОИК Бойчиновци прие следния дневен ред:</w:t>
      </w:r>
    </w:p>
    <w:p w:rsidR="00124697" w:rsidRPr="00FF32D4" w:rsidRDefault="006F40A9" w:rsidP="001246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Регистрация на Партия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ГЕРБ за участие в изборите за кмет на община в 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24697" w:rsidRPr="00FF32D4" w:rsidRDefault="006F40A9" w:rsidP="001246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Регистрация на Партия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ГЕРБ за участие в изборите за общински съветници в 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124697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24697" w:rsidRPr="00FF32D4" w:rsidRDefault="00124697" w:rsidP="001246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>. Регистрация на Партия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ГЕРБ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24697" w:rsidRDefault="00124697" w:rsidP="001246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</w:rPr>
        <w:t>4.</w:t>
      </w:r>
      <w:r w:rsidRPr="00FF32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Назначаване на Благовест</w:t>
      </w:r>
      <w:r w:rsidR="00E067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Петрова Спасова за специалист </w:t>
      </w:r>
      <w:r w:rsidRPr="00FF32D4">
        <w:rPr>
          <w:rFonts w:ascii="Times New Roman" w:eastAsia="Times New Roman" w:hAnsi="Times New Roman" w:cs="Times New Roman"/>
          <w:sz w:val="28"/>
          <w:szCs w:val="28"/>
          <w:lang w:eastAsia="bg-BG"/>
        </w:rPr>
        <w:t>технически сътрудник към ОИК Бойчиновци</w:t>
      </w:r>
    </w:p>
    <w:p w:rsidR="00124697" w:rsidRPr="00FF32D4" w:rsidRDefault="00124697" w:rsidP="001246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45" w:rsidRPr="00FF32D4" w:rsidRDefault="00456845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26046" w:rsidRPr="00FF32D4" w:rsidRDefault="00F26046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="009B458E" w:rsidRPr="00FF32D4">
        <w:rPr>
          <w:rFonts w:ascii="Times New Roman" w:hAnsi="Times New Roman" w:cs="Times New Roman"/>
          <w:b/>
          <w:sz w:val="28"/>
          <w:szCs w:val="28"/>
        </w:rPr>
        <w:t>1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</w:t>
      </w:r>
      <w:r w:rsidR="0019701D" w:rsidRPr="00FF32D4">
        <w:rPr>
          <w:rFonts w:ascii="Times New Roman" w:hAnsi="Times New Roman" w:cs="Times New Roman"/>
          <w:sz w:val="28"/>
          <w:szCs w:val="28"/>
        </w:rPr>
        <w:t>д е предложено за решение следното</w:t>
      </w:r>
      <w:r w:rsidRPr="00FF32D4">
        <w:rPr>
          <w:rFonts w:ascii="Times New Roman" w:hAnsi="Times New Roman" w:cs="Times New Roman"/>
          <w:sz w:val="28"/>
          <w:szCs w:val="28"/>
        </w:rPr>
        <w:t>: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>егистрация на Партия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ГЕРБ за участие в изборите за кмет на община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BC9" w:rsidRPr="00FF32D4" w:rsidRDefault="00756BC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C09" w:rsidRPr="00FF32D4" w:rsidRDefault="00756BC9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На 12.09.2019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г. до 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>ОИК-Бойчиновци е п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одадено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>Партия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ГЕРБ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14EA" w:rsidRPr="00FF32D4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44-МИ)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относно регистрация за участие на партията в изборите за КМЕТ НА ОБЩИНА БОЙЧИНОВЦИ в </w:t>
      </w:r>
      <w:r w:rsidR="00D414EA" w:rsidRPr="00FF32D4">
        <w:rPr>
          <w:rFonts w:ascii="Times New Roman" w:eastAsia="Times New Roman" w:hAnsi="Times New Roman" w:cs="Times New Roman"/>
          <w:sz w:val="28"/>
          <w:szCs w:val="28"/>
        </w:rPr>
        <w:t xml:space="preserve">местните избори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на 27 октомври 2019 година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C09" w:rsidRPr="00FF32D4" w:rsidRDefault="00555C09" w:rsidP="00FF32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 xml:space="preserve"> избирателна комисия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заведе в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>ъв входящия регистър на партиите и коалициите за участие в изборите за кмет на община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857" w:rsidRPr="00FF32D4">
        <w:rPr>
          <w:rFonts w:ascii="Times New Roman" w:eastAsia="Times New Roman" w:hAnsi="Times New Roman" w:cs="Times New Roman"/>
          <w:sz w:val="28"/>
          <w:szCs w:val="28"/>
        </w:rPr>
        <w:t xml:space="preserve">под №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D6857" w:rsidRPr="00FF32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/12.09.2019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="00D414EA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D414EA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414EA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>исано от Таня Георгиева Петрова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</w:t>
      </w:r>
      <w:proofErr w:type="spellEnd"/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лице от Дилян Станимиров Димитров,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изрично упълномощен от Бойко Методиев Борисов 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D414EA" w:rsidRPr="00FF32D4" w:rsidRDefault="006C7378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№1/05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дно, че партията е регистрирана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D414EA" w:rsidRPr="00FF32D4" w:rsidRDefault="00E0671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2. </w:t>
      </w:r>
      <w:r w:rsidR="006C7378">
        <w:rPr>
          <w:rFonts w:ascii="Times New Roman" w:hAnsi="Times New Roman" w:cs="Times New Roman"/>
          <w:sz w:val="28"/>
          <w:szCs w:val="28"/>
          <w:lang w:eastAsia="bg-BG"/>
        </w:rPr>
        <w:t>К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ение № 962-МИ/05.09.2019 на ЦИК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D414EA" w:rsidRPr="00FF32D4" w:rsidRDefault="006C7378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опие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Удостоверение по ф.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дело № 1545/2007 година</w:t>
      </w:r>
      <w:r w:rsidR="00E06715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Пълномощни – 2 броя -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представлява партията пред ОИК, както и на 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преупълномощеното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него лице.</w:t>
      </w:r>
    </w:p>
    <w:p w:rsidR="00D414EA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партия ГЕРБ за участие в изборите за кмет на община Бойчиновци на 27 октомври 2019 година.</w:t>
      </w:r>
    </w:p>
    <w:p w:rsidR="00D414EA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D26CE9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F26046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ОБЩИНСКА ИЗБИРАТЕЛНА КОМИСИЯ – БОЙЧИНОВЦИ </w:t>
      </w:r>
      <w:r w:rsidR="006F40A9"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="00F26046"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26046" w:rsidRPr="00FF32D4" w:rsidTr="00756F56">
        <w:trPr>
          <w:trHeight w:val="203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756F56">
        <w:trPr>
          <w:trHeight w:val="245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26046" w:rsidRPr="00FF32D4" w:rsidRDefault="00F26046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E6FC4" w:rsidRPr="00FF32D4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11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гласа „ЗА” и „против” – 0 </w:t>
      </w: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5306" w:rsidRPr="00FF32D4" w:rsidRDefault="002A76D6" w:rsidP="00010E7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10E73" w:rsidRPr="00FF32D4" w:rsidRDefault="00010E73" w:rsidP="00010E7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6D6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№10</w:t>
      </w:r>
      <w:r w:rsidR="002A76D6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8E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ПАРТИЯ ГЕРБ за участие в изборите за кмет на община </w:t>
      </w:r>
      <w:r w:rsidR="008C6659" w:rsidRPr="00FF32D4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D26CE9" w:rsidRPr="00FF32D4" w:rsidRDefault="00D26CE9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BD2D51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D2D51" w:rsidRPr="00FF32D4" w:rsidRDefault="009B458E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т.2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</w:t>
      </w:r>
      <w:r w:rsidR="0019701D" w:rsidRPr="00FF32D4">
        <w:rPr>
          <w:rFonts w:ascii="Times New Roman" w:hAnsi="Times New Roman" w:cs="Times New Roman"/>
          <w:sz w:val="28"/>
          <w:szCs w:val="28"/>
        </w:rPr>
        <w:t xml:space="preserve"> е предложено за решение следното</w:t>
      </w:r>
      <w:r w:rsidRPr="00FF32D4">
        <w:rPr>
          <w:rFonts w:ascii="Times New Roman" w:hAnsi="Times New Roman" w:cs="Times New Roman"/>
          <w:sz w:val="28"/>
          <w:szCs w:val="28"/>
        </w:rPr>
        <w:t>:</w:t>
      </w:r>
      <w:r w:rsidR="00756F56"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>егистрация на Партия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ГЕРБ за у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частие в изборите за общински съветници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9701D" w:rsidRPr="00FF32D4" w:rsidRDefault="0019701D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01D" w:rsidRPr="00FF32D4" w:rsidRDefault="0019701D" w:rsidP="0019701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На 12.09.2019 г. до ОИК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>новци е подадено заявление от Партия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ГЕРБ (приложение 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19701D" w:rsidRPr="00FF32D4" w:rsidRDefault="0019701D" w:rsidP="00FF32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общински съветници под № 001 - ОС/12.09.2019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>исано от Таня Георгиева Петрова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лице от Дилян Станимиров Димитров,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изрично упълномощен от Бойко Методиев Борисов 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701D" w:rsidRPr="00FF32D4" w:rsidRDefault="0019701D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D51" w:rsidRPr="00FF32D4" w:rsidRDefault="00BD2D51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D51" w:rsidRPr="00FF32D4" w:rsidRDefault="00BD2D51" w:rsidP="00FF32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BD2D51" w:rsidRPr="00FF32D4" w:rsidRDefault="006C7378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="00BD2D51"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№1/05септември 2019 година,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BD2D51"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BD2D51" w:rsidRPr="00FF32D4" w:rsidRDefault="000020E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6C7378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C7378">
        <w:rPr>
          <w:rFonts w:ascii="Times New Roman" w:hAnsi="Times New Roman" w:cs="Times New Roman"/>
          <w:sz w:val="28"/>
          <w:szCs w:val="28"/>
          <w:lang w:eastAsia="bg-BG"/>
        </w:rPr>
        <w:t>К</w:t>
      </w:r>
      <w:r w:rsidR="00BD2D51"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Решение № 962-МИ/05.09.2019 на ЦИК;</w:t>
      </w:r>
    </w:p>
    <w:p w:rsidR="00BD2D51" w:rsidRPr="00FF32D4" w:rsidRDefault="006C7378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опие</w:t>
      </w:r>
      <w:r w:rsidR="00BD2D51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Удостоверение по ф.дело № 1545/2007 година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BD2D51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Пълномощни – 2 броя -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н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а лицето, изрично упълномощено да представлява партията пред ОИК, както и на 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преупълномощеното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него лице.</w:t>
      </w:r>
    </w:p>
    <w:p w:rsidR="00BD2D51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партия ГЕРБ за участие в изборите за кмет на община Бойчиновци на 27 октомври 2019 година.</w:t>
      </w:r>
    </w:p>
    <w:p w:rsidR="00BD2D51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9B458E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9B458E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 w:rsidR="006F40A9"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="009B458E"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B458E" w:rsidRPr="00FF32D4" w:rsidTr="00756F56">
        <w:trPr>
          <w:trHeight w:val="291"/>
        </w:trPr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AA4AF5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756F56">
        <w:trPr>
          <w:trHeight w:val="222"/>
        </w:trPr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от гласуването с мнозинство от 11 гласа „ЗА” и „против” – 0</w:t>
      </w:r>
    </w:p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№ 11-МИ</w:t>
      </w: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ПАРТИЯ ГЕРБ за участие в изборите за </w:t>
      </w:r>
      <w:r w:rsidR="00EB5C8E" w:rsidRPr="00FF32D4">
        <w:rPr>
          <w:rFonts w:ascii="Times New Roman" w:hAnsi="Times New Roman" w:cs="Times New Roman"/>
          <w:sz w:val="28"/>
          <w:szCs w:val="28"/>
          <w:lang w:eastAsia="bg-BG"/>
        </w:rPr>
        <w:t>общински съветници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54D55" w:rsidRPr="00FF32D4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о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 Бойчиновци. </w:t>
      </w:r>
    </w:p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D2D51" w:rsidRPr="00FF32D4" w:rsidRDefault="00BD2D51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46" w:rsidRPr="00FF32D4" w:rsidRDefault="00F26046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lastRenderedPageBreak/>
        <w:t>По т.</w:t>
      </w:r>
      <w:r w:rsidRPr="00FF32D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</w:t>
      </w:r>
      <w:r w:rsidR="00FF32D4" w:rsidRPr="00FF32D4">
        <w:rPr>
          <w:rFonts w:ascii="Times New Roman" w:hAnsi="Times New Roman" w:cs="Times New Roman"/>
          <w:sz w:val="28"/>
          <w:szCs w:val="28"/>
        </w:rPr>
        <w:t xml:space="preserve"> е предложено за решение следното</w:t>
      </w:r>
      <w:r w:rsidRPr="00FF32D4">
        <w:rPr>
          <w:rFonts w:ascii="Times New Roman" w:hAnsi="Times New Roman" w:cs="Times New Roman"/>
          <w:sz w:val="28"/>
          <w:szCs w:val="28"/>
        </w:rPr>
        <w:t xml:space="preserve">: </w:t>
      </w:r>
      <w:r w:rsidR="00456845"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>егистрация на Партия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ГЕРБ за участие в изборите за кметове на кметства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F32D4" w:rsidRPr="00FF32D4" w:rsidRDefault="00FF32D4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2D4" w:rsidRPr="00FF32D4" w:rsidRDefault="00FF32D4" w:rsidP="00FF32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На 12.09.2019 г. до ОИК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>новци е подадено заявление от Партия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ГЕРБ (приложение № 44-МИ) относно регистрация за участие на партията в местните избори на 27 октомври 2019 година за КМЕТОВЕ НА КМЕТСТВА в селата: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Владимирово, с. Мърчево, с. Лехчево, с. Громшин, с. Мадан, с. Портитовци, с. Ерден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FF32D4" w:rsidRPr="00FF32D4" w:rsidRDefault="00FF32D4" w:rsidP="00FF32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 за кметове на кметства под № 001 - КК/12.09.2019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>исано от Таня Георгиева Петрова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лице от Дилян Станимиров Димитров,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изрично упълномощен от Бойко Методиев Борисов 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32D4" w:rsidRPr="00FF32D4" w:rsidRDefault="00FF32D4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45" w:rsidRPr="00FF32D4" w:rsidRDefault="00456845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1. </w:t>
      </w:r>
      <w:r w:rsidR="006C7378">
        <w:rPr>
          <w:rFonts w:ascii="Times New Roman" w:hAnsi="Times New Roman" w:cs="Times New Roman"/>
          <w:sz w:val="28"/>
          <w:szCs w:val="28"/>
          <w:lang w:eastAsia="bg-BG"/>
        </w:rPr>
        <w:t>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№1/05септември 2019 година,</w:t>
      </w:r>
      <w:r w:rsidR="00AE063E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</w:t>
      </w:r>
      <w:r w:rsidR="00AE063E" w:rsidRPr="00FF32D4">
        <w:rPr>
          <w:rFonts w:ascii="Times New Roman" w:hAnsi="Times New Roman" w:cs="Times New Roman"/>
          <w:sz w:val="28"/>
          <w:szCs w:val="28"/>
          <w:lang w:eastAsia="bg-BG"/>
        </w:rPr>
        <w:t>дно, че партията е регистрирана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;</w:t>
      </w:r>
    </w:p>
    <w:p w:rsidR="00456845" w:rsidRPr="00FF32D4" w:rsidRDefault="000020E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2. </w:t>
      </w:r>
      <w:r w:rsidR="006C7378">
        <w:rPr>
          <w:rFonts w:ascii="Times New Roman" w:hAnsi="Times New Roman" w:cs="Times New Roman"/>
          <w:sz w:val="28"/>
          <w:szCs w:val="28"/>
          <w:lang w:eastAsia="bg-BG"/>
        </w:rPr>
        <w:t>К</w:t>
      </w:r>
      <w:r w:rsidR="00456845"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Решение № 962-МИ/05.09.2019 на ЦИК;</w:t>
      </w:r>
    </w:p>
    <w:p w:rsidR="00456845" w:rsidRPr="00FF32D4" w:rsidRDefault="006C7378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="00AE063E" w:rsidRPr="00FF32D4">
        <w:rPr>
          <w:rFonts w:ascii="Times New Roman" w:hAnsi="Times New Roman" w:cs="Times New Roman"/>
          <w:sz w:val="28"/>
          <w:szCs w:val="28"/>
          <w:lang w:eastAsia="bg-BG"/>
        </w:rPr>
        <w:t>опие</w:t>
      </w:r>
      <w:r w:rsidR="00456845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Удостоверение по ф.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56845" w:rsidRPr="00FF32D4">
        <w:rPr>
          <w:rFonts w:ascii="Times New Roman" w:hAnsi="Times New Roman" w:cs="Times New Roman"/>
          <w:sz w:val="28"/>
          <w:szCs w:val="28"/>
          <w:lang w:eastAsia="bg-BG"/>
        </w:rPr>
        <w:t>дело № 1545/2007 година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456845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Пълномощни – 2 броя -</w:t>
      </w:r>
      <w:r w:rsidR="00AE063E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представлява партията пред ОИК, както и на 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преупълномощеното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него лице.</w:t>
      </w:r>
    </w:p>
    <w:p w:rsidR="00456845" w:rsidRPr="00FF32D4" w:rsidRDefault="00456845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№ 966-МИ/05.09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партия ГЕРБ за участие в изборите за кмет на община Бойчиновци на 27 октомври 2019 година.</w:t>
      </w:r>
    </w:p>
    <w:p w:rsidR="00456845" w:rsidRPr="00FF32D4" w:rsidRDefault="00456845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BD2D51" w:rsidRPr="00FF32D4" w:rsidRDefault="00BD2D51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46" w:rsidRPr="00FF32D4" w:rsidRDefault="00456845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 w:rsidR="006F40A9"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="00F26046"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26046" w:rsidRPr="00FF32D4" w:rsidTr="00AE063E">
        <w:trPr>
          <w:trHeight w:val="151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8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A4AF5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E063E">
        <w:trPr>
          <w:trHeight w:val="216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11 гласа „ЗА” и „против” – 0  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C1425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975306" w:rsidRPr="00FF32D4" w:rsidRDefault="00975306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975306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№ 12</w:t>
      </w:r>
      <w:r w:rsidR="00DE6FC4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РЕГИСТРИРА ПАРТИЯ ГЕРБ за участие в изборите за кмет</w:t>
      </w:r>
      <w:r w:rsidR="008C6659" w:rsidRPr="00FF32D4">
        <w:rPr>
          <w:rFonts w:ascii="Times New Roman" w:hAnsi="Times New Roman" w:cs="Times New Roman"/>
          <w:sz w:val="28"/>
          <w:szCs w:val="28"/>
          <w:lang w:eastAsia="bg-BG"/>
        </w:rPr>
        <w:t>ове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54D55" w:rsidRPr="00FF32D4">
        <w:rPr>
          <w:rFonts w:ascii="Times New Roman" w:hAnsi="Times New Roman" w:cs="Times New Roman"/>
          <w:sz w:val="28"/>
          <w:szCs w:val="28"/>
          <w:lang w:eastAsia="bg-BG"/>
        </w:rPr>
        <w:t>на кметства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54D55" w:rsidRPr="00FF32D4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AE063E" w:rsidRPr="00FF32D4">
        <w:rPr>
          <w:rFonts w:ascii="Times New Roman" w:hAnsi="Times New Roman" w:cs="Times New Roman"/>
          <w:sz w:val="28"/>
          <w:szCs w:val="28"/>
          <w:lang w:eastAsia="bg-BG"/>
        </w:rPr>
        <w:t>о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 Бойчиновци. </w:t>
      </w:r>
    </w:p>
    <w:p w:rsidR="00DE6FC4" w:rsidRPr="00FF32D4" w:rsidRDefault="00DE6FC4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456845" w:rsidRPr="00FF32D4" w:rsidRDefault="00456845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По т.4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</w:rPr>
        <w:t>от дневния ред е предложено за решение относно:</w:t>
      </w:r>
      <w:r w:rsidRPr="00FF32D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назначаване на Благовеста Петрова Спасова за специалист</w:t>
      </w:r>
      <w:r w:rsidR="00E0671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  <w:lang w:eastAsia="bg-BG"/>
        </w:rPr>
        <w:t>технически сътрудник към ОИК Бойчиновци.</w:t>
      </w:r>
    </w:p>
    <w:p w:rsidR="00456845" w:rsidRPr="00FF32D4" w:rsidRDefault="00456845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56845" w:rsidRPr="00FF32D4" w:rsidRDefault="006F40A9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– Бойчиновци взе следното решение</w:t>
      </w:r>
      <w:r w:rsidR="00456845"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456845" w:rsidRPr="00FF32D4" w:rsidTr="00F3204A">
        <w:tc>
          <w:tcPr>
            <w:tcW w:w="1276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456845" w:rsidRPr="00FF32D4" w:rsidTr="00AE063E">
        <w:trPr>
          <w:trHeight w:val="234"/>
        </w:trPr>
        <w:tc>
          <w:tcPr>
            <w:tcW w:w="1276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56845" w:rsidRPr="00FF32D4" w:rsidTr="00F3204A">
        <w:tc>
          <w:tcPr>
            <w:tcW w:w="1276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56845" w:rsidRPr="00FF32D4" w:rsidTr="00F3204A">
        <w:tc>
          <w:tcPr>
            <w:tcW w:w="1276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56845" w:rsidRPr="00FF32D4" w:rsidTr="00F3204A">
        <w:tc>
          <w:tcPr>
            <w:tcW w:w="1276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56845" w:rsidRPr="00FF32D4" w:rsidTr="00F3204A">
        <w:tc>
          <w:tcPr>
            <w:tcW w:w="1276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56845" w:rsidRPr="00FF32D4" w:rsidTr="00F3204A">
        <w:tc>
          <w:tcPr>
            <w:tcW w:w="1276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56845" w:rsidRPr="00FF32D4" w:rsidTr="00F3204A">
        <w:tc>
          <w:tcPr>
            <w:tcW w:w="1276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56845" w:rsidRPr="00FF32D4" w:rsidTr="00F3204A">
        <w:tc>
          <w:tcPr>
            <w:tcW w:w="1276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56845" w:rsidRPr="00FF32D4" w:rsidTr="00F3204A">
        <w:tc>
          <w:tcPr>
            <w:tcW w:w="1276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56845" w:rsidRPr="00FF32D4" w:rsidTr="00F3204A">
        <w:tc>
          <w:tcPr>
            <w:tcW w:w="1276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56845" w:rsidRPr="00FF32D4" w:rsidTr="00AE063E">
        <w:trPr>
          <w:trHeight w:val="240"/>
        </w:trPr>
        <w:tc>
          <w:tcPr>
            <w:tcW w:w="1276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456845" w:rsidRPr="00FF32D4" w:rsidRDefault="00456845" w:rsidP="00F3204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456845" w:rsidRPr="00FF32D4" w:rsidRDefault="00456845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45" w:rsidRPr="00FF32D4" w:rsidRDefault="00456845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11 гласа „ЗА” и „против” – 0  </w:t>
      </w:r>
    </w:p>
    <w:p w:rsidR="00456845" w:rsidRPr="00FF32D4" w:rsidRDefault="00456845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45" w:rsidRPr="00FF32D4" w:rsidRDefault="00456845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456845" w:rsidRPr="00FF32D4" w:rsidRDefault="00456845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45" w:rsidRPr="00FF32D4" w:rsidRDefault="00456845" w:rsidP="00680D9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680D9A" w:rsidRPr="00FF32D4" w:rsidRDefault="00680D9A" w:rsidP="00680D9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№ 13-МИ</w:t>
      </w:r>
    </w:p>
    <w:p w:rsidR="00456845" w:rsidRPr="00FF32D4" w:rsidRDefault="00456845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254" w:rsidRPr="00FF32D4" w:rsidRDefault="00456845" w:rsidP="006C7378">
      <w:pPr>
        <w:pStyle w:val="a8"/>
        <w:shd w:val="clear" w:color="auto" w:fill="FFFFFF"/>
        <w:spacing w:before="0" w:beforeAutospacing="0" w:after="75" w:afterAutospacing="0"/>
        <w:ind w:right="-143" w:firstLine="708"/>
        <w:rPr>
          <w:sz w:val="28"/>
          <w:szCs w:val="28"/>
        </w:rPr>
      </w:pPr>
      <w:r w:rsidRPr="00FF32D4">
        <w:rPr>
          <w:sz w:val="28"/>
          <w:szCs w:val="28"/>
        </w:rPr>
        <w:t>На основание Решение №</w:t>
      </w:r>
      <w:r w:rsidR="00AE063E" w:rsidRPr="00FF32D4">
        <w:rPr>
          <w:sz w:val="28"/>
          <w:szCs w:val="28"/>
        </w:rPr>
        <w:t xml:space="preserve"> </w:t>
      </w:r>
      <w:r w:rsidRPr="00FF32D4">
        <w:rPr>
          <w:sz w:val="28"/>
          <w:szCs w:val="28"/>
        </w:rPr>
        <w:t>616 – МИ от 15.08.2019</w:t>
      </w:r>
      <w:r w:rsidR="00AE063E" w:rsidRPr="00FF32D4">
        <w:rPr>
          <w:sz w:val="28"/>
          <w:szCs w:val="28"/>
        </w:rPr>
        <w:t xml:space="preserve"> </w:t>
      </w:r>
      <w:r w:rsidRPr="00FF32D4">
        <w:rPr>
          <w:sz w:val="28"/>
          <w:szCs w:val="28"/>
        </w:rPr>
        <w:t xml:space="preserve">г. на ЦИК, ОИК </w:t>
      </w:r>
      <w:r w:rsidR="006F40A9">
        <w:rPr>
          <w:sz w:val="28"/>
          <w:szCs w:val="28"/>
        </w:rPr>
        <w:t xml:space="preserve">Бойчиновци </w:t>
      </w:r>
      <w:r w:rsidR="00C14254" w:rsidRPr="00FF32D4">
        <w:rPr>
          <w:sz w:val="28"/>
          <w:szCs w:val="28"/>
        </w:rPr>
        <w:t xml:space="preserve">определя </w:t>
      </w:r>
      <w:r w:rsidRPr="00FF32D4">
        <w:rPr>
          <w:sz w:val="28"/>
          <w:szCs w:val="28"/>
        </w:rPr>
        <w:t>за специалист</w:t>
      </w:r>
      <w:r w:rsidR="000020E1">
        <w:rPr>
          <w:sz w:val="28"/>
          <w:szCs w:val="28"/>
        </w:rPr>
        <w:t xml:space="preserve"> </w:t>
      </w:r>
      <w:r w:rsidRPr="00FF32D4">
        <w:rPr>
          <w:sz w:val="28"/>
          <w:szCs w:val="28"/>
        </w:rPr>
        <w:t>технически сътрудник</w:t>
      </w:r>
      <w:r w:rsidR="00C14254" w:rsidRPr="00FF32D4">
        <w:rPr>
          <w:sz w:val="28"/>
          <w:szCs w:val="28"/>
        </w:rPr>
        <w:t xml:space="preserve"> Благовеста Петрова </w:t>
      </w:r>
      <w:r w:rsidR="00C14254" w:rsidRPr="00FF32D4">
        <w:rPr>
          <w:sz w:val="28"/>
          <w:szCs w:val="28"/>
        </w:rPr>
        <w:lastRenderedPageBreak/>
        <w:t xml:space="preserve">Спасова </w:t>
      </w:r>
      <w:r w:rsidR="00C14254" w:rsidRPr="00FF32D4">
        <w:rPr>
          <w:sz w:val="28"/>
          <w:szCs w:val="28"/>
          <w:shd w:val="clear" w:color="auto" w:fill="FFFFFF"/>
        </w:rPr>
        <w:t>за подпомагане дейността на ОИК за периода от 13.09.2019</w:t>
      </w:r>
      <w:r w:rsidR="00AE063E" w:rsidRPr="00FF32D4">
        <w:rPr>
          <w:sz w:val="28"/>
          <w:szCs w:val="28"/>
          <w:shd w:val="clear" w:color="auto" w:fill="FFFFFF"/>
        </w:rPr>
        <w:t xml:space="preserve"> </w:t>
      </w:r>
      <w:r w:rsidR="00C14254" w:rsidRPr="00FF32D4">
        <w:rPr>
          <w:sz w:val="28"/>
          <w:szCs w:val="28"/>
          <w:shd w:val="clear" w:color="auto" w:fill="FFFFFF"/>
        </w:rPr>
        <w:t>г.</w:t>
      </w:r>
      <w:r w:rsidR="00AE063E" w:rsidRPr="00FF32D4">
        <w:rPr>
          <w:sz w:val="28"/>
          <w:szCs w:val="28"/>
          <w:shd w:val="clear" w:color="auto" w:fill="FFFFFF"/>
        </w:rPr>
        <w:t xml:space="preserve"> </w:t>
      </w:r>
      <w:r w:rsidR="00C14254" w:rsidRPr="00FF32D4">
        <w:rPr>
          <w:sz w:val="28"/>
          <w:szCs w:val="28"/>
          <w:shd w:val="clear" w:color="auto" w:fill="FFFFFF"/>
        </w:rPr>
        <w:t>до 7 дни включително от</w:t>
      </w:r>
      <w:r w:rsidR="006C7378">
        <w:rPr>
          <w:sz w:val="28"/>
          <w:szCs w:val="28"/>
          <w:shd w:val="clear" w:color="auto" w:fill="FFFFFF"/>
        </w:rPr>
        <w:t xml:space="preserve"> обявяване на изборния резултат</w:t>
      </w:r>
      <w:r w:rsidR="00C14254" w:rsidRPr="00FF32D4">
        <w:rPr>
          <w:sz w:val="28"/>
          <w:szCs w:val="28"/>
          <w:shd w:val="clear" w:color="auto" w:fill="FFFFFF"/>
        </w:rPr>
        <w:t>.</w:t>
      </w:r>
    </w:p>
    <w:p w:rsidR="00456845" w:rsidRPr="00FF32D4" w:rsidRDefault="00456845" w:rsidP="00D26CE9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FF32D4">
        <w:rPr>
          <w:sz w:val="28"/>
          <w:szCs w:val="28"/>
        </w:rPr>
        <w:t>ЗАДЪЛЖАВА пр</w:t>
      </w:r>
      <w:r w:rsidR="000020E1">
        <w:rPr>
          <w:sz w:val="28"/>
          <w:szCs w:val="28"/>
        </w:rPr>
        <w:t xml:space="preserve">едседателя на ОИК – Бойчиновци </w:t>
      </w:r>
      <w:r w:rsidRPr="00FF32D4">
        <w:rPr>
          <w:sz w:val="28"/>
          <w:szCs w:val="28"/>
        </w:rPr>
        <w:t>да уведоми кмета на община Бойчиновци, за да сключи гра</w:t>
      </w:r>
      <w:r w:rsidR="000020E1">
        <w:rPr>
          <w:sz w:val="28"/>
          <w:szCs w:val="28"/>
        </w:rPr>
        <w:t xml:space="preserve">ждански договор със специалиста </w:t>
      </w:r>
      <w:r w:rsidRPr="00FF32D4">
        <w:rPr>
          <w:sz w:val="28"/>
          <w:szCs w:val="28"/>
        </w:rPr>
        <w:t>технически сътрудник.</w:t>
      </w:r>
    </w:p>
    <w:p w:rsidR="00456845" w:rsidRPr="00FF32D4" w:rsidRDefault="00456845" w:rsidP="00456845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FF32D4">
        <w:rPr>
          <w:sz w:val="28"/>
          <w:szCs w:val="28"/>
        </w:rPr>
        <w:t> </w:t>
      </w:r>
    </w:p>
    <w:p w:rsidR="00456845" w:rsidRPr="00FF32D4" w:rsidRDefault="00456845" w:rsidP="00D26CE9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FF32D4">
        <w:rPr>
          <w:sz w:val="28"/>
          <w:szCs w:val="28"/>
        </w:rPr>
        <w:t>Решението подлежи на оспорване в тридневен срок по реда на чл. 88,</w:t>
      </w:r>
      <w:r w:rsidR="00AE063E" w:rsidRPr="00FF32D4">
        <w:rPr>
          <w:sz w:val="28"/>
          <w:szCs w:val="28"/>
        </w:rPr>
        <w:t xml:space="preserve"> </w:t>
      </w:r>
      <w:r w:rsidRPr="00FF32D4">
        <w:rPr>
          <w:sz w:val="28"/>
          <w:szCs w:val="28"/>
        </w:rPr>
        <w:t>ал.1 от ИК пред Централна Избирателна комисия София.</w:t>
      </w:r>
    </w:p>
    <w:p w:rsidR="00D26CE9" w:rsidRPr="00FF32D4" w:rsidRDefault="00D26CE9" w:rsidP="00D26CE9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D26CE9" w:rsidRPr="00FF32D4" w:rsidRDefault="00D26CE9" w:rsidP="00D26CE9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</w:p>
    <w:p w:rsidR="00DE6FC4" w:rsidRPr="00FF32D4" w:rsidRDefault="00456845" w:rsidP="00C14254">
      <w:pPr>
        <w:pStyle w:val="a8"/>
        <w:shd w:val="clear" w:color="auto" w:fill="FFFFFF"/>
        <w:spacing w:before="0" w:beforeAutospacing="0" w:after="75" w:afterAutospacing="0"/>
        <w:rPr>
          <w:sz w:val="28"/>
          <w:szCs w:val="28"/>
        </w:rPr>
      </w:pPr>
      <w:r w:rsidRPr="00FF32D4">
        <w:rPr>
          <w:sz w:val="28"/>
          <w:szCs w:val="28"/>
        </w:rPr>
        <w:t> </w:t>
      </w:r>
      <w:r w:rsidR="00DE6FC4" w:rsidRPr="00FF32D4">
        <w:rPr>
          <w:sz w:val="28"/>
          <w:szCs w:val="28"/>
        </w:rPr>
        <w:t>След изчерпване на дневния ред заседанието беше закрито 15:50 часа.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FF32D4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FF32D4" w:rsidRDefault="00DE6FC4" w:rsidP="00456845">
      <w:pPr>
        <w:pStyle w:val="a7"/>
        <w:jc w:val="both"/>
        <w:rPr>
          <w:rFonts w:eastAsia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/Михаил Михайлов</w:t>
      </w:r>
      <w:r w:rsidRPr="00FF32D4">
        <w:rPr>
          <w:rFonts w:eastAsia="Times New Roman"/>
          <w:sz w:val="28"/>
          <w:szCs w:val="28"/>
        </w:rPr>
        <w:t xml:space="preserve"> /</w:t>
      </w:r>
    </w:p>
    <w:sectPr w:rsidR="00DE6FC4" w:rsidRPr="00FF32D4" w:rsidSect="00D26C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44953"/>
    <w:rsid w:val="000020E1"/>
    <w:rsid w:val="00010E73"/>
    <w:rsid w:val="00124697"/>
    <w:rsid w:val="00162271"/>
    <w:rsid w:val="0019701D"/>
    <w:rsid w:val="002A76D6"/>
    <w:rsid w:val="00354D55"/>
    <w:rsid w:val="00456845"/>
    <w:rsid w:val="004F0B67"/>
    <w:rsid w:val="00544953"/>
    <w:rsid w:val="00555C09"/>
    <w:rsid w:val="00631614"/>
    <w:rsid w:val="00680D9A"/>
    <w:rsid w:val="006B7BC9"/>
    <w:rsid w:val="006C7378"/>
    <w:rsid w:val="006F40A9"/>
    <w:rsid w:val="00756BC9"/>
    <w:rsid w:val="00756F56"/>
    <w:rsid w:val="0080023F"/>
    <w:rsid w:val="00841634"/>
    <w:rsid w:val="008A0B45"/>
    <w:rsid w:val="008B29BF"/>
    <w:rsid w:val="008C6659"/>
    <w:rsid w:val="008D0B1A"/>
    <w:rsid w:val="008D4173"/>
    <w:rsid w:val="00917477"/>
    <w:rsid w:val="00975306"/>
    <w:rsid w:val="009B458E"/>
    <w:rsid w:val="00A074E3"/>
    <w:rsid w:val="00AC44DB"/>
    <w:rsid w:val="00AC57F8"/>
    <w:rsid w:val="00AE063E"/>
    <w:rsid w:val="00B13F70"/>
    <w:rsid w:val="00B25304"/>
    <w:rsid w:val="00B32367"/>
    <w:rsid w:val="00BD2D51"/>
    <w:rsid w:val="00C14254"/>
    <w:rsid w:val="00CD6857"/>
    <w:rsid w:val="00D26CE9"/>
    <w:rsid w:val="00D414EA"/>
    <w:rsid w:val="00D70685"/>
    <w:rsid w:val="00DE6FC4"/>
    <w:rsid w:val="00E06715"/>
    <w:rsid w:val="00EB5C8E"/>
    <w:rsid w:val="00F23035"/>
    <w:rsid w:val="00F26046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20</cp:revision>
  <cp:lastPrinted>2019-09-13T07:51:00Z</cp:lastPrinted>
  <dcterms:created xsi:type="dcterms:W3CDTF">2019-09-12T07:31:00Z</dcterms:created>
  <dcterms:modified xsi:type="dcterms:W3CDTF">2019-09-13T08:45:00Z</dcterms:modified>
</cp:coreProperties>
</file>