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BA47E4" w:rsidP="003324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ОИК –</w:t>
      </w:r>
      <w:r w:rsidR="00AB7A94">
        <w:rPr>
          <w:b/>
          <w:sz w:val="28"/>
          <w:szCs w:val="28"/>
        </w:rPr>
        <w:t xml:space="preserve"> БОЙЧИНОВЦИ</w:t>
      </w:r>
      <w:r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3E3E47">
        <w:rPr>
          <w:b/>
          <w:sz w:val="28"/>
          <w:szCs w:val="28"/>
        </w:rPr>
        <w:t>И</w:t>
      </w:r>
      <w:r w:rsidR="00332425" w:rsidRPr="00332425">
        <w:rPr>
          <w:b/>
          <w:sz w:val="28"/>
          <w:szCs w:val="28"/>
        </w:rPr>
        <w:t xml:space="preserve"> </w:t>
      </w:r>
      <w:r w:rsidR="003E3E47">
        <w:rPr>
          <w:b/>
          <w:sz w:val="28"/>
          <w:szCs w:val="28"/>
        </w:rPr>
        <w:t>Г-Н</w:t>
      </w:r>
      <w:r w:rsidR="00967A13">
        <w:rPr>
          <w:b/>
          <w:sz w:val="28"/>
          <w:szCs w:val="28"/>
        </w:rPr>
        <w:t xml:space="preserve">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BA47E4" w:rsidRDefault="004502D6" w:rsidP="003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</w:t>
      </w:r>
      <w:r w:rsidR="008B7E5D">
        <w:rPr>
          <w:sz w:val="28"/>
          <w:szCs w:val="28"/>
        </w:rPr>
        <w:t>кционните избирателни комисии №</w:t>
      </w:r>
      <w:r w:rsidR="00332425" w:rsidRPr="00737231">
        <w:rPr>
          <w:sz w:val="28"/>
          <w:szCs w:val="28"/>
        </w:rPr>
        <w:t xml:space="preserve">…..………………………………на територията на община </w:t>
      </w:r>
      <w:r w:rsidR="00ED4FAC">
        <w:rPr>
          <w:sz w:val="28"/>
          <w:szCs w:val="28"/>
        </w:rPr>
        <w:t>Бойчиновци</w:t>
      </w:r>
      <w:r w:rsidR="00BA47E4">
        <w:rPr>
          <w:sz w:val="28"/>
          <w:szCs w:val="28"/>
        </w:rPr>
        <w:t xml:space="preserve"> </w:t>
      </w:r>
      <w:r w:rsidR="00ED4FAC">
        <w:rPr>
          <w:sz w:val="28"/>
          <w:szCs w:val="28"/>
        </w:rPr>
        <w:t>при провеждан</w:t>
      </w:r>
      <w:bookmarkStart w:id="0" w:name="_GoBack"/>
      <w:bookmarkEnd w:id="0"/>
      <w:r w:rsidR="00BA47E4" w:rsidRPr="00BA47E4">
        <w:rPr>
          <w:sz w:val="28"/>
          <w:szCs w:val="28"/>
        </w:rPr>
        <w:t>е на изборите за общински съветници и кметове на 29 октомври 2023</w:t>
      </w:r>
      <w:r w:rsidR="003E3E47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г.</w:t>
      </w:r>
      <w:r w:rsidR="00BA47E4">
        <w:rPr>
          <w:sz w:val="28"/>
          <w:szCs w:val="28"/>
        </w:rPr>
        <w:t xml:space="preserve"> </w:t>
      </w:r>
      <w:r w:rsidR="00332425" w:rsidRPr="00BA47E4">
        <w:rPr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77D23"/>
    <w:rsid w:val="000F778E"/>
    <w:rsid w:val="001439F4"/>
    <w:rsid w:val="001A4DE4"/>
    <w:rsid w:val="002363C7"/>
    <w:rsid w:val="003275AC"/>
    <w:rsid w:val="00332425"/>
    <w:rsid w:val="003A309C"/>
    <w:rsid w:val="003E3E47"/>
    <w:rsid w:val="004502D6"/>
    <w:rsid w:val="00641302"/>
    <w:rsid w:val="00737231"/>
    <w:rsid w:val="00810EF7"/>
    <w:rsid w:val="008B7E5D"/>
    <w:rsid w:val="00967A13"/>
    <w:rsid w:val="00AB7A94"/>
    <w:rsid w:val="00B2187E"/>
    <w:rsid w:val="00BA47E4"/>
    <w:rsid w:val="00ED4FAC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323D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wob</cp:lastModifiedBy>
  <cp:revision>13</cp:revision>
  <cp:lastPrinted>2021-03-08T15:06:00Z</cp:lastPrinted>
  <dcterms:created xsi:type="dcterms:W3CDTF">2023-09-29T11:26:00Z</dcterms:created>
  <dcterms:modified xsi:type="dcterms:W3CDTF">2023-10-02T14:43:00Z</dcterms:modified>
</cp:coreProperties>
</file>